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推荐顺序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生物医学工程学院2026届符合免试攻读研究生学位推荐资格的学生排序名单（含推荐顺序），共52人，专业均为生物医学工程。以下为完整名单及推荐顺序：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推荐顺序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曾德功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20312014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22335062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林浩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沈亦君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袁依依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王钰岚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22335080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彭俏媛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洪小晖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阮小君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陈霖鑫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20329017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吴子鑫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22335089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石庭睿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雷洁琼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王禹力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龚锦毅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李心静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22335085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任玲玲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廖玉妍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黄雅欣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徐佳漫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林金正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魏礼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廖云风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彭敏俐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温尔雅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赵泽宇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符桂杏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焦英昊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蔡镕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蔡岱铭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21313120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赵筱锐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张柏彦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杨子滔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杨鹏杰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马云帆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22335006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曾诗南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史珂妮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22335067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刘颖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许开翔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曾启豪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刘畅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张锭源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22335008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陈冠宏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黄玥珺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22335110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吴元洪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22335074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莫浩城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22335077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潘乐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莫凯岚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22335097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王俊杰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生物医学工程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22335013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陈钰荣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