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福建医科大学2026年推免生拟录取名单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福建医科大学2026年推免生拟录取名单（第1页至第5页部分内容），共涉及拟录取考生85人，其中直博生9人、硕士76人。复试成绩为百分制评分，按考生编号顺序排列。公示名单包含考生编号、姓名、复试成绩、拟录取类型、拟录取学院代码、拟录取学院名称、拟录取专业代码、拟录取专业名称、三级学科/研究方向、拟录取导师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九、基础医学院（学院代码001）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直博生共5人，专业为人体解剖与组织胚胎学、免疫学、病原生物学、病理学与病理生理学。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三级学科/研究方向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拟录取导师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103926103921001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林娇欣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人体解剖与组织胚胎学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人体解剖学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陶武成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103926103921002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人体解剖与组织胚胎学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人体解剖学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罗道枢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103926103921003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林绮盈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免疫学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张秋玉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103926103921004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叶艺玲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病原生物学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陈婉南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103926103921005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董诗灵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病理学与病理生理学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病理生理学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黄清玲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十、药学院（学院代码003）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直博生1人，专业为药理学。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硕士共4人，专业为药物分析学、临床药学、药学。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三级学科/研究方向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拟录取导师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103926103921006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黄巧莹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陈理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林如萍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药物分析学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陈敬华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刘可惟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药物分析学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姚宏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1007Z1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程昱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陈鸿毅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林翠鸿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翁秀华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三、第一临床医学院（学院代码008）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直博生1人，专业为神经病学。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硕士共21人，专业为内科学、神经病学、临床检验诊断学、康复医学与理疗学、外科学、麻醉学、放射影像学。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三级学科/研究方向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拟录取导师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103926103931007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60.60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神经病学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甘世锐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林晓盈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许艳芳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103926103930058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黄淑敏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神经病学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陈万金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林家俊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神经病学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陈万金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吴晓东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神经病学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付莹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临床检验诊断学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荀振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103926101140062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临床检验诊断学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黄金兰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临床检验诊断学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傅亚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陈逸灿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康复医学与理疗学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贾杰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103926105980065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黄艳玥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陈公平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吴宝玲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曾达武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尤豪婕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丁健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李雯澜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神经病学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王柠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官国先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高博华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何庆良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103926103930069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王雅雯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张惠灏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赵书腾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张志波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林和杰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骨外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陈鹏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金学鹏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泌尿外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许宁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刘梓华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麻醉学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高友光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麻醉学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陈辉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麻醉学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蔡宏达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麻醉学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林群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何锦德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麻醉学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曾凯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103926118100080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池伟杰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放射影像学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李跃明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吴美玲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放射影像学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曹代荣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叶聪倪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四、协和临床医学院（学院代码010）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直博生1人，专业为神经病学。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三级学科/研究方向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拟录取导师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103926103921008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潘智豪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神经病学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潘晓东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五、省立临床医学院（学院代码011）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直博生1人，专业为内科学（心血管病方向）。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三级学科/研究方向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拟录取导师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103926103921009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林逸翔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郭延松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六、公共卫生学院（学院代码002）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硕士共8人，专业为流行病与卫生统计学、卫生检验学、公共卫生。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三级学科/研究方向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拟录取导师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梁月珍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流行病与卫生统计学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陈法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戴艳茜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流行病与卫生统计学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杨昊旻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汪欣悦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流行病与卫生统计学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胡一祯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翁诗颖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流行病与卫生统计学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谢骁旭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103926106610005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流行病与卫生统计学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詹志颖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赖婷婷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1004Z1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卫生检验学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胡善文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魏雨欢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胡善文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103926103930008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何保昌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七、护理学院（学院代码004）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硕士共17人，专业为护理学、护理。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三级学科/研究方向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拟录取导师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李红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宋赛凡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刘敦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廖月秀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肖惠敏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胡荣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郭佳灵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黄菲菲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庄珮妍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陈丽丽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潘夏瑶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林雁娟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林家祎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王颖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林心怡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赵惠芬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孙子茜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林榕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黄琳娜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林婷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俞诗曼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邱萍萍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高新宜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林蓉金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陈昕悦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陈少华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甘丽雪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宋继红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于俊文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江秀敏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八、口腔医学院（学院代码005）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硕士共12人，专业为口腔临床医学、口腔医学（口腔内科学、口腔外科学、口腔正畸学、口腔修复学方向）。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三级学科/研究方向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拟录取导师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口腔临床医学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黄晓晶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罗荣辉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骆凯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张钰琳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雷丽珊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黄慧琳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黄晓晶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103926105410036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肖雨锋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牛刚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吴介杰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陈江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李恒羿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福建医科大学2026年推免生拟录取名单（第5页至第9页，共9页），拟录取类型均为硕士。名单按考生编号、姓名、复试成绩、拟录取类型、拟录取学院代码、拟录取学院名称、拟录取专业代码、拟录取专业名称、三级学科/研究方向、拟录取导师列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九、第一临床医学院（学院代码008）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麻醉学（105118）：何锦德，复试成绩82.44，导师曾凯。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放射影像学（105123）：池伟杰，复试成绩86.15，导师李跃明；吴美玲，复试成绩92.21，导师曹代荣。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超声医学（105124）：叶聪倪，复试成绩74.91，导师许翔；陈梓龙，复试成绩64.15，导师刘晖；黄巧灵，复试成绩77.32，导师鄢磊；毛阳杰，复试成绩75.53，导师刘新秀。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十、第二临床医学院（学院代码009）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内科学（105101）：黄雪英，复试成绩76.60，研究方向消化系病，导师陈江木；郑佳靖，复试成绩74.10，研究方向内分泌与代谢病，导师陈晓毓。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皮肤病与性病学（105106）：余康瑾，复试成绩81.05，导师李坤杰。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眼科学（105116）：李鋆妍，复试成绩74.05，导师胡建民。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麻醉学（105118）：李文铮，复试成绩82.00，导师陈志远；林姝君，复试成绩83.35，导师何荷番。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超声医学（105124）：邓铃芳，复试成绩82.65，导师何韶铮；黄怡静，复试成绩84.40，导师李拾林。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三、协和临床医学院（学院代码010）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内科学（100201）：李秉儒，复试成绩75.00，研究方向心血管病，导师陈昭阳。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神经病学（100204）：周逸，复试成绩88.90，导师叶钦勇。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临床检验诊断学（100208）：卢烨颖，复试成绩85.60，导师黄慧芳。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外科学（100210）：陈天宇，复试成绩89.20，研究方向整形外，导师陈小松。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内科学（105101）：李林昌，复试成绩82.65，研究方向心血管病，导师罗育坤；苏铃柠，复试成绩87.97，研究方向呼吸系病，导师薛聃。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外科学（105111）：林欣颖，复试成绩91.7，研究方向普外，导师傅芳萌；何秋雨，复试成绩87.73，研究方向骨外，导师张华；许永一，复试成绩83.52，研究方向骨外，导师刘文革；吴毅涵，复试成绩84.18，研究方向胸心外，导师郑斌；林滕喆，复试成绩87.95，研究方向胸心外，导师陈舒晨；黄蕾，复试成绩88.65，研究方向烧伤外，导师陈昭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麻醉学（105118）：李佳荫，复试成绩84.87，导师赖忠盟。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放射影像学（105123）：林宏钰，复试成绩91.65，导师陈华俊。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超声医学（105124）：林玲群，复试成绩84.93，导师陈志奎。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四、省立临床医学院（学院代码011）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内科学（105101）：郑碧涵，复试成绩81.70，研究方向心血管病，导师陈新敬；祝伟豪，复试成绩84.85，研究方向心血管病，导师林开阳；程梅婷，复试成绩85.63，研究方向血液病，导师王志红；陈丽榆，复试成绩86.50，研究方向呼吸系病，导师姚秀娟；马茹姗，复试成绩88.00，研究方向内分泌与代谢病，导师陈刚；陈思晗，复试成绩90.65，研究方向肾病，导师骆杰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重症医学（105108）：邹晨曦，复试成绩86.60，导师尚秀玲。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科学（105111）：张思颖，复试成绩88.00，研究方向普外，导师张辉；陈雅珺，复试成绩85.75，研究方向普外，导师陈实；王雨欣，复试成绩88.00，研究方向胸心外，导师陈文树；许可婷，复试成绩90.30，研究方向整形外，导师郑胜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麻醉学（105118）：游年铨，复试成绩85.20，导师吴晓丹。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放射影像学（105123）：林彦琪，复试成绩79.85，导师俞顺。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超声医学（105124）：聂晗菲，复试成绩89.35，导师吴松松；曾雯，复试成绩88.30，导师林宁。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五、福总临床医学院（学院代码012）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内科学（105101）：雷晓梅，复试成绩93.60，研究方向呼吸系病，导师余宗阳；徐鹭，复试成绩87.00，研究方向消化系病，导师王雯；张晓婕，复试成绩89.20，研究方向消化系病，导师王雯；魏颖洁，复试成绩86.40，研究方向消化系病，导师李达周；胡晓莉，复试成绩84.15，研究方向肾病，导师俞国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眼科学（105116）：胡伊虹，复试成绩86.95，导师严伟明。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麻醉学（105118）：李丽文，复试成绩88.20，导师邹毅清；黄锦创，复试成绩89.89，导师邹毅清；宋晨烨，复试成绩88.00，导师吴晓智。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六、临床联合单位（学院代码014）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内科学（105101）：罗鑫梅，复试成绩88.80，研究方向消化系病，导师陈雄；王欣，复试成绩89.35，研究方向消化系病，导师陈雄；钟佳洁，复试成绩89.70，研究方向消化系病，导师陈雄；余晨曦，复试成绩90.28，研究方向消化系病，导师叶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精神病与精神卫生学（105105）：游圣陶，复试成绩83.35，导师林多朵。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外科学（105111）：陈泽锴，复试成绩85.72，研究方向普外，导师张福星。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超声医学（105124）：吴玲凤，复试成绩79.70，导师沈浩霖；蔡静怡，复试成绩74.85，导师陈红。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七、妇儿临床医学院（学院代码015）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妇产科学（105115）：林灵，复试成绩82.77，导师孙蓬明。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八、肿瘤临床医学院（学院代码016）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放射肿瘤学（105122）：叶啸宇，复试成绩88.00，导师邱素芳；黄晓婷，复试成绩90.18，导师徐沁；洪镇宏，复试成绩87.97，导师方主亭；张芷钰，复试成绩85.48，导师郭巧娟。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九、卫生管理学院（学院代码017）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人文医学（1001J1）：杨小如，复试成绩82.00，导师陈旻。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公共管理学（120400）：薛孟瑶，复试成绩82.60，导师郑韵婷；杨林杉，复试成绩83.60，导师康莉莉；严鸿琳，复试成绩88.80，导师戴悦；赖心欣，复试成绩86.60，导师刘晓君。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三级学科/研究方向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拟录取导师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何锦德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麻醉学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曾凯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103926118100080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池伟杰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放射影像学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李跃明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吴美玲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放射影像学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曹代荣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叶聪倪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超声医学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许翔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陈梓龙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超声医学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刘晖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黄巧灵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超声医学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鄢磊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毛阳杰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超声医学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刘新秀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黄雪英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陈江木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103926103930087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郑佳靖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内分泌与代谢病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陈晓毓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103926103930088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余康瑾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皮肤病与性病学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李坤杰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李鋆妍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眼科学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胡建民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麻醉学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陈志远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林姝君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麻醉学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何荷番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邓铃芳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超声医学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何韶铮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黄怡静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超声医学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李拾林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103926100890094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李秉儒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陈昭阳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神经病学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叶钦勇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卢烨颖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临床检验诊断学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黄慧芳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陈天宇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整形外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陈小松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李林昌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罗育坤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103926103920099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苏铃柠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林欣颖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傅芳萌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何秋雨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骨外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张华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许永一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骨外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刘文革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吴毅涵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胸心外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郑斌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林滕喆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胸心外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陈舒晨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黄蕾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烧伤外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陈昭宏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麻醉学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赖忠盟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林宏钰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放射影像学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陈华俊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林玲群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协和临床医学院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超声医学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陈志奎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103926103930109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郑碧涵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陈新敬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祝伟豪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林开阳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103926107600111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程梅婷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血液病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王志红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陈丽榆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姚秀娟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马茹姗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内分泌与代谢病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陈刚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骆杰伟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邹晨曦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重症医学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尚秀玲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张思颖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张辉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陈雅珺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陈实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胸心外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陈文树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许可婷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整形外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郑胜武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游年铨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麻醉学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吴晓丹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林彦琪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放射影像学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俞顺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聂晗菲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超声医学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吴松松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省立临床医学院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超声医学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林宁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103926103930124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雷晓梅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福总临床医学院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余宗阳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103926103930126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福总临床医学院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王雯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张晓婕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福总临床医学院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王雯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103926103930125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魏颖洁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福总临床医学院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本段为推免拟录取名单公示表格的末页内容，共涉及 5 名拟录取考生，均录取为硕士，录取学院均为 017 卫生管理学院，公示信息截至第 9 页，共 9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杨小如 82.00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1001J1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人文医学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陈旻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薛孟瑶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郑韵婷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杨林杉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康莉莉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严鸿琳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十、专业与学院分布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017 卫生管理学院：5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1001J1 人文医学：1 人（杨小如，成绩 82.00）。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120400 公共管理学：4 人（薛孟瑶 82.60、杨林杉 83.60、严鸿琳 88.80、赖心欣 86.60）。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三、成绩区间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最高分：88.80（严鸿琳）。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最低分：82.00（杨小如）。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其余成绩：86.60（赖心欣）、83.60（杨林杉）、82.60（薛孟瑶）。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9 页，共 9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本段为推免拟录取名单公示信息，共涉及 5 人，均为硕士层次，录取学院为卫生管理学院，公示信息含报名号、姓名、成绩、学位类型、学院代码、学院名称、专业代码、专业名称及导师姓名。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杨小如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1001J1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人文医学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陈旻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薛孟瑶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郑韵婷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杨林杉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康莉莉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严鸿琳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十、专业与学院分布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卫生管理学院（学院代码 017）共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人文医学（专业代码 1001J1）共 1 人：杨小如。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公共管理学（专业代码 120400）共 4 人：薛孟瑶、杨林杉、严鸿琳、赖心欣。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成绩区间为 82.00 至 88.80。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各人成绩：杨小如 82.00，薛孟瑶 82.60，杨林杉 83.60，严鸿琳 88.80，赖心欣 86.60。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本段为第 9 页，共 9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原文未标注公示期、排名方式及评分方式。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本段为推免拟录取名单公示信息，共涉及 5 人，均属卫生管理学院，录取类别均为硕士。名单按考生编号、姓名、成绩、学位类型、学院代码、学院名称、专业代码、专业名称、导师顺序排列。公示信息显示为第 9 页，共 9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杨小如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1001J1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人文医学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陈旻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薛孟瑶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郑韵婷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杨林杉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康莉莉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严鸿琳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学院分布：卫生管理学院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专业分布：人文医学 1 人，公共管理学 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成绩区间：82.00 至 88.80。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本段内容为第 9 页，共 9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原文未提供公示期、排名方式及评分方式信息。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九、推免生名单明细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本段共涉及 5 名推免生，均为硕士层次，所属学院为卫生管理学院。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杨小如，成绩 82.00，硕士，学院代码 017，学院为卫生管理学院，专业代码 1001J1，专业为人文医学，导师为陈旻。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薛孟瑶，成绩 82.60，硕士，学院代码 017，学院为卫生管理学院，专业代码 120400，专业为公共管理学，导师为郑韵婷。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杨林杉，成绩 83.60，硕士，学院代码 017，学院为卫生管理学院，专业代码 120400，专业为公共管理学，导师为康莉莉。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严鸿琳，成绩 88.80，硕士，学院代码 017，学院为卫生管理学院，专业代码 120400，专业为公共管理学，导师为戴悦。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赖心欣，成绩 86.60，硕士，学院代码 017，学院为卫生管理学院，专业代码 120400，专业为公共管理学，导师为刘晓君。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杨小如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1001J1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陈旻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薛孟瑶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郑韵婷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杨林杉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康莉莉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严鸿琳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本段内容位于第 9 页，共 9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本段为推免拟录取名单公示信息，共涉及 5 名拟录取硕士研究生，均属卫生管理学院，录取类别均为硕士，公示信息含报名号、姓名、成绩、学院代码及名称、专业代码及名称、导师姓名。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3926103920146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杨小如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1001J1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人文医学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陈旻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薛孟瑶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郑韵婷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杨林杉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康莉莉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严鸿琳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拟录取人数共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按专业分布：人文医学 1 人（1001J1），公共管理学 4 人（120400）。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成绩区间为 82.00 至 88.80，其中最高分 88.80（严鸿琳），最低分 82.00（杨小如）。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本段内容标注为“第 9 页，共 9 页”。原文未提供排名方式、评分方式及公示期的具体说明。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本段为推免拟录取名单公示信息，共涉及 5 名考生，均录取为硕士，录取学院为 017 卫生管理学院，公示信息含考生编号、姓名、成绩、学位类型、学院代码及名称、专业代码及名称、导师姓名。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导师姓名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杨小如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1001J1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人文医学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陈旻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薛孟瑶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郑韵婷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杨林杉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康莉莉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严鸿琳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十、专业与学院分布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017 卫生管理学院：5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1001J1 人文医学：1 人（杨小如）。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120400 公共管理学：4 人（薛孟瑶、杨林杉、严鸿琳、赖心欣）。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成绩区间为 82.00 至 88.80。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各考生成绩分别为：杨小如 82.00、薛孟瑶 82.60、杨林杉 83.60、严鸿琳 88.80、赖心欣 86.60。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本段位于第 9 页，共 9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本段为推免拟录取名单公示内容，共涉及 5 人，均录取为硕士，录取学院为卫生管理学院。公示信息包含考生编号、姓名、成绩、学位类型、学院代码、学院名称、专业代码、专业名称及导师姓名。本段为第 9 页，共 9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导师姓名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26103920146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杨小如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1001J1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人文医学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陈旻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薛孟瑶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郑韵婷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杨林杉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康莉莉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严鸿琳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十、专业与学院分布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卫生管理学院（学院代码 017）共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人文医学（专业代码 1001J1）共 1 人：杨小如。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公共管理学（专业代码 120400）共 4 人：薛孟瑶、杨林杉、严鸿琳、赖心欣。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成绩区间为 82.00 至 88.80。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各人成绩：杨小如 82.00，薛孟瑶 82.60，杨林杉 83.60，严鸿琳 88.80，赖心欣 86.60。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9 页，共 9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本段共涉及 5 名推免生，均为硕士层次，所属学院为 017 卫生管理学院。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杨小如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1001J1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人文医学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陈旻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薛孟瑶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郑韵婷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杨林杉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康莉莉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严鸿琳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十、专业与学院分布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人文医学（专业代码 1001J1）：1 人，为杨小如。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公共管理学（专业代码 120400）：4 人，分别为薛孟瑶、杨林杉、严鸿琳、赖心欣。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三、成绩区间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最高分：88.80（严鸿琳）。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最低分：82.00（杨小如）。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成绩由高到低排序为：严鸿琳 88.80、赖心欣 86.60、杨林杉 83.60、薛孟瑶 82.60、杨小如 82.00。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本段内容位于第 9 页，共 9 页。原文未提供公示期、排名方式及评分方式等信息。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本段为推免拟录取名单公示信息，共涉及 5 人，均为硕士层次，录取学院为 017 卫生管理学院。公示名单包含报名号、姓名、成绩、学位类型、学院代码、学院名称、专业代码、专业名称及导师姓名等信息。本段内容位于第 9 页，共 9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103920146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杨小如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1001J1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人文医学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陈旻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103920147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薛孟瑶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郑韵婷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103920148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杨林杉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康莉莉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103920149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严鸿琳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103920150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十、专业与学院分布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017 卫生管理学院：共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1001J1 人文医学：1 人（杨小如）。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120400 公共管理学：4 人（薛孟瑶、杨林杉、严鸿琳、赖心欣）。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成绩区间为 82.00 至 88.80。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最高分为严鸿琳 88.80。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最低分为杨小如 82.00。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9 页，共 9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本段为推免拟录取名单公示信息，共涉及 5 人，均属卫生管理学院，录取类别均为硕士。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03920146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杨小如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1001J1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薛孟瑶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郑韵婷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杨林杉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康莉莉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严鸿琳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十、专业与学院分布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卫生管理学院（017）共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人文医学（1001J1）1 人：杨小如。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公共管理学（120400）4 人：薛孟瑶、杨林杉、严鸿琳、赖心欣。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成绩区间为 82.00 至 88.80。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各人成绩：杨小如 82.00，薛孟瑶 82.60，杨林杉 83.60，严鸿琳 88.80，赖心欣 86.60。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本段内容位于第 9 页，共 9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原文未标注公示期、排名或评分方式。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本段为推免拟录取名单公示信息，共涉及 5 人，均属卫生管理学院，录取类别均为硕士。明细如下：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杨小如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1001J1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人文医学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陈旻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薛孟瑶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郑韵婷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杨林杉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康莉莉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严鸿琳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本段公示拟录取人数共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录取层次均为硕士。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录取学院均为卫生管理学院（学院代码 017）。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十、专业与导师明细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人文医学（专业代码 1001J1）1 人：杨小如，导师陈旻。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公共管理学（专业代码 120400）4 人：薛孟瑶，导师郑韵婷；杨林杉，导师康莉莉；严鸿琳，导师戴悦；赖心欣，导师刘晓君。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三、成绩与排名方式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名单按成绩列示，成绩分别为 82.00、82.60、83.60、88.80、86.60。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本段未给出成绩计算方式及排名规则的文字说明。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本段内容位于第 9 页，共 9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本段未给出公示起止日期。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本段为推免拟录取名单信息，共涉及 5 人，均录取为硕士，录取学院均为 017 卫生管理学院。名单包含考生编号、姓名、成绩、学位类型、学院代码、学院名称、专业代码、专业名称及导师等信息。本段未提供排名方式与公示期信息。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杨小如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1001J1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人文医学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陈旻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薛孟瑶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郑韵婷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杨林杉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康莉莉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严鸿琳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人文医学（1001J1）：1 人，为杨小如。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公共管理学（120400）：4 人，分别为薛孟瑶、杨林杉、严鸿琳、赖心欣。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9 页，共 9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本段为推免拟录取名单公示信息，共涉及 5 人，均录取为硕士，录取学院均为 017 卫生管理学院。公示名单按考生编号、姓名、成绩、学位类型、学院代码、学院名称、专业代码、专业名称、导师等信息列示。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薛孟瑶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郑韵婷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杨林杉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康莉莉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严鸿琳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刘晓君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杨小如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1001J1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人文医学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陈旻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十、专业与学院分布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017 卫生管理学院，共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120400 公共管理学，共 4 人：薛孟瑶、杨林杉、严鸿琳、赖心欣。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1001J1 人文医学，共 1 人：杨小如。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成绩区间为 82.00 至 88.80。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各人成绩：杨小如 82.00，薛孟瑶 82.60，杨林杉 83.60，严鸿琳 88.80，赖心欣 86.60。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本页为第 9 页，共 9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原文未标注排名方式、评分方式及公示期。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九、推免生名单明细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本段为公示名单第 9 页（共 9 页），共 5 人，均为硕士，均属 017 卫生管理学院。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杨小如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1001J1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103926103920147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薛孟瑶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郑韵婷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103926103920148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杨林杉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康莉莉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103926103920149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严鸿琳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103926103920150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十、专业与学院分布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017 卫生管理学院：5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1001J1 人文医学：1 人（杨小如）。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120400 公共管理学：4 人（薛孟瑶、杨林杉、严鸿琳、赖心欣）。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三、评分与排名方式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名单所列成绩为推免综合成绩，按成绩由高到低排列：严鸿琳 88.80、赖心欣 86.60、杨林杉 83.60、薛孟瑶 82.60、杨小如 82.00。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本页为第 9 页，共 9 页。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