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关于园艺学院2026年推荐优秀应届本科毕业生免试攻读研究生遴选结果补充公示</w:t>
      </w:r>
    </w:p>
    <w:p>
      <w:pPr>
        <w:spacing w:before="160" w:after="80" w:lineRule="auto" w:line="360"/>
        <w:jc w:val="left"/>
      </w:pPr>
      <w:r>
        <w:rPr>
          <w:rFonts w:ascii="Times New Roman" w:hAnsi="Times New Roman" w:eastAsia="宋体"/>
          <w:b/>
          <w:sz w:val="28"/>
        </w:rPr>
        <w:t>一、公示背景与内容</w:t>
      </w:r>
    </w:p>
    <w:p>
      <w:pPr>
        <w:spacing w:after="80" w:lineRule="auto" w:line="360"/>
        <w:ind w:firstLine="482"/>
        <w:jc w:val="both"/>
      </w:pPr>
      <w:r>
        <w:rPr>
          <w:rFonts w:ascii="Times New Roman" w:hAnsi="Times New Roman" w:eastAsia="宋体"/>
          <w:b w:val="0"/>
          <w:sz w:val="24"/>
        </w:rPr>
        <w:t>发布日期：2025年9月3日</w:t>
      </w:r>
    </w:p>
    <w:p>
      <w:pPr>
        <w:spacing w:after="80" w:lineRule="auto" w:line="360"/>
        <w:ind w:firstLine="482"/>
        <w:jc w:val="both"/>
      </w:pPr>
      <w:r>
        <w:rPr>
          <w:rFonts w:ascii="Times New Roman" w:hAnsi="Times New Roman" w:eastAsia="宋体"/>
          <w:b w:val="0"/>
          <w:sz w:val="24"/>
        </w:rPr>
        <w:t>1. 经园艺学院推免生遴选工作领导小组对设施农业科学与工程专业申请免试攻读研究生的资格进行复核，现将该专业符合推荐资格的名单予以公示。</w:t>
      </w:r>
    </w:p>
    <w:p>
      <w:pPr>
        <w:spacing w:after="80" w:lineRule="auto" w:line="360"/>
        <w:ind w:firstLine="482"/>
        <w:jc w:val="both"/>
      </w:pPr>
      <w:r>
        <w:rPr>
          <w:rFonts w:ascii="Times New Roman" w:hAnsi="Times New Roman" w:eastAsia="宋体"/>
          <w:b w:val="0"/>
          <w:sz w:val="24"/>
        </w:rPr>
        <w:t>2. 公示时间为2025年9月3日至9月5日。</w:t>
      </w:r>
    </w:p>
    <w:p>
      <w:pPr>
        <w:spacing w:before="160" w:after="80" w:lineRule="auto" w:line="360"/>
        <w:jc w:val="left"/>
      </w:pPr>
      <w:r>
        <w:rPr>
          <w:rFonts w:ascii="Times New Roman" w:hAnsi="Times New Roman" w:eastAsia="宋体"/>
          <w:b/>
          <w:sz w:val="28"/>
        </w:rPr>
        <w:t>二、异议反馈方式</w:t>
      </w:r>
    </w:p>
    <w:p>
      <w:pPr>
        <w:spacing w:after="80" w:lineRule="auto" w:line="360"/>
        <w:ind w:firstLine="482"/>
        <w:jc w:val="both"/>
      </w:pPr>
      <w:r>
        <w:rPr>
          <w:rFonts w:ascii="Times New Roman" w:hAnsi="Times New Roman" w:eastAsia="宋体"/>
          <w:b w:val="0"/>
          <w:sz w:val="24"/>
        </w:rPr>
        <w:t>1. 如有异议，请向推免生遴选工作领导小组反映。</w:t>
      </w:r>
    </w:p>
    <w:p>
      <w:pPr>
        <w:spacing w:after="80" w:lineRule="auto" w:line="360"/>
        <w:ind w:firstLine="482"/>
        <w:jc w:val="both"/>
      </w:pPr>
      <w:r>
        <w:rPr>
          <w:rFonts w:ascii="Times New Roman" w:hAnsi="Times New Roman" w:eastAsia="宋体"/>
          <w:b w:val="0"/>
          <w:sz w:val="24"/>
        </w:rPr>
        <w:t>2. 联系电话：0354-6289939</w:t>
      </w:r>
    </w:p>
    <w:p>
      <w:pPr>
        <w:spacing w:before="160" w:after="80" w:lineRule="auto" w:line="360"/>
        <w:jc w:val="left"/>
      </w:pPr>
      <w:r>
        <w:rPr>
          <w:rFonts w:ascii="Times New Roman" w:hAnsi="Times New Roman" w:eastAsia="宋体"/>
          <w:b/>
          <w:sz w:val="28"/>
        </w:rPr>
        <w:t>三、联系方式及其他信息</w:t>
      </w:r>
    </w:p>
    <w:p>
      <w:pPr>
        <w:spacing w:after="80" w:lineRule="auto" w:line="360"/>
        <w:ind w:firstLine="482"/>
        <w:jc w:val="both"/>
      </w:pPr>
      <w:r>
        <w:rPr>
          <w:rFonts w:ascii="Times New Roman" w:hAnsi="Times New Roman" w:eastAsia="宋体"/>
          <w:b w:val="0"/>
          <w:sz w:val="24"/>
        </w:rPr>
        <w:t>1. 书记信箱：sxndyyxydw@126.com</w:t>
      </w:r>
    </w:p>
    <w:p>
      <w:pPr>
        <w:spacing w:after="80" w:lineRule="auto" w:line="360"/>
        <w:ind w:firstLine="482"/>
        <w:jc w:val="both"/>
      </w:pPr>
      <w:r>
        <w:rPr>
          <w:rFonts w:ascii="Times New Roman" w:hAnsi="Times New Roman" w:eastAsia="宋体"/>
          <w:b w:val="0"/>
          <w:sz w:val="24"/>
        </w:rPr>
        <w:t>2. 院长信箱：sxndyyxy@163.com</w:t>
      </w:r>
    </w:p>
    <w:p>
      <w:pPr>
        <w:spacing w:after="80" w:lineRule="auto" w:line="360"/>
        <w:ind w:firstLine="482"/>
        <w:jc w:val="both"/>
      </w:pPr>
      <w:r>
        <w:rPr>
          <w:rFonts w:ascii="Times New Roman" w:hAnsi="Times New Roman" w:eastAsia="宋体"/>
          <w:b w:val="0"/>
          <w:sz w:val="24"/>
        </w:rPr>
        <w:t>3. 师德师风邮箱：yyxysdsf@163.com</w:t>
      </w:r>
    </w:p>
    <w:p>
      <w:pPr>
        <w:spacing w:after="80" w:lineRule="auto" w:line="360"/>
        <w:ind w:firstLine="482"/>
        <w:jc w:val="both"/>
      </w:pPr>
      <w:r>
        <w:rPr>
          <w:rFonts w:ascii="Times New Roman" w:hAnsi="Times New Roman" w:eastAsia="宋体"/>
          <w:b w:val="0"/>
          <w:sz w:val="24"/>
        </w:rPr>
        <w:t>4. 地址：山西省太谷区山西农业大学，邮编：030801</w:t>
      </w:r>
    </w:p>
    <w:p>
      <w:pPr>
        <w:spacing w:after="80" w:lineRule="auto" w:line="360"/>
        <w:ind w:firstLine="482"/>
        <w:jc w:val="both"/>
      </w:pPr>
      <w:r>
        <w:rPr>
          <w:rFonts w:ascii="Times New Roman" w:hAnsi="Times New Roman" w:eastAsia="宋体"/>
          <w:b w:val="0"/>
          <w:sz w:val="24"/>
        </w:rPr>
        <w:t>5. 附件：园艺学院2026年推免结果公示2.pdf</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