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稀土产业学院2026届推荐免试攻读硕士研究生名单公示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稀土产业学院2026届推荐免试攻读硕士研究生名单公示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发布日期（推定）：2025年9月2日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一、基本信息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公示事项：稀土产业学院2026届推荐免试攻读硕士研究生名单公示。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名单人数：公示文件未明确总人数及分专业人数明细。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涵盖专业：公示文件未明确涵盖专业数量及具体专业名称。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二、排名与评分方式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经学生个人申请、学院推免工作小组审议确定拟获推免资格名单。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依据《内蒙古科技大学关于推荐2026届优秀应届本科毕业生免试攻读硕士学位研究生工作的实施方案》和《稀土产业学院（稀土工程技术学院）推荐2026届优秀应届本科毕业生免试攻读硕士学位研究生工作实施细则》执行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公示文件未公示评分细则及排名依据。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三、公示期及异议反映方式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公示期为2025年9月7日至9月9日，共计3天。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公示期内如有异议，需以书面形式实名向学院推免工作小组反映，并提供证明材料。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联系电话：0472-2359542。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邮箱：sw1983@imust.edu.cn。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联系地址：稀土产业学院A308。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