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2026届推免材料公示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2026届推免材料公示，公示期为9月1日至9月4日10：00。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一、异议反映渠道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如对公示内容有异议，可向学院反映。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学院电话：24691982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如对学院的回复结果仍有异议，可向教务处申请复议。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教务处电话：24692882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附件【doc00463020250901110100.pdf】已下载 次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