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山东中医药大学2026年接收推荐免试攻读硕士研究生工作办法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山东中医药大学2026年接收推荐免试攻读硕士研究生工作办法，接收总人数450人。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本科院校要求：经教育部批准的具有推荐免试权的高等院校应届本科毕业生。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专业/成绩要求：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中医临床授专业学位各专业（专业代码前四位1057）：仅接收中医学类专业、中西医临床医学专业考生；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中医临床授学术学位各专业（专业代码前四位1005）、中西医结合临床学术学位专业（100602）、临床医学授学术学位各专业（专业代码前四位1002）：不接收非医学门类考生；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护理学（1011）、护理（1054）：不接收非护理类专业考生。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英语要求：未明确说明。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系统注册/填报：2025年9月22日～10月19日期间通过“推免服务系统”填报专业志愿，提交复试申请。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材料提交：复试前向学院提交材料，同时将扫描件电子版打包以“姓名+报考专业”命名发送至研招办邮箱yzb8065@163.com。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复试安排：学校审查网报信息后，通过系统发出复试通知；学院组织复试工作专家组，采取面试方式进行复试，复试成绩百分制，60分及以上为合格。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录取通知：学校通过系统向复试合格的推免生发送拟录取通知，拟录取名单上报省教育招生考试院。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本科学习成绩单，需加盖所在院校教务处公章（红章原件）一式一份。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外国语水平等级证书原件及复印件。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身份证、学生证原件及复印件。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《山东中医药大学硕士研究生复试考生思想政治品德考核表》原件一式一份。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推免证明：未明确说明。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个人陈述/研究计划：未明确说明。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推荐信：未明确说明。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申请截止：2025年10月19日。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复试时间：未明确说明。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录取通知：未明确说明。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确认截止：未明确说明。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各专业接收名额：考生可登录“推免服务系统”查看各专业拟接收人数。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总接收人数：450人。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