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口腔医学院2026年优秀应届本科毕业生免试攻读研究生推荐工作细则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口腔医学院2026年优秀应届本科毕业生免试攻读研究生推荐工作细则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深入落实教育部关于推荐优秀应届本科毕业生免试攻读研究生（以下简称“推免”）工作要求，进一步明晰推免工作定位，紧紧围绕落实立德树人根本任务，优化推免名额分配，规范推免工作程序，切实提高推免选拔质量，确保推免工作公平公正，现将2026年优秀应届本科毕业生免试攻读研究生推荐工作安排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（一）推免生遴选工作小组：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（二）专家审核小组：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（三）学院纪检小组：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（四）工作职责：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推免生遴选工作小组：主要负责本学院推荐工作（含制定学术成果的审核认定程序），处理推荐和接收过程中申请者提出的质疑和申诉。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专家审核小组：对学生学术成果（如发表学术论文、科研竞赛获奖、参与科研项目等）的审核认定。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学院纪检小组：监督检查学院推免工作各环节的工作，严肃推荐工作纪律，加强廉政建设，做好申诉及违纪违规行为的调查处理，维护推荐工作的良好秩序。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（一）拥护中国共产党的领导，遵守宪法和法律法规，坚决维护祖国统一、社会稳定、民族团结以及校园和谐稳定。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（二）政治素质好，思想上积极要求进步，诚实守信、学风端正、品行优良，德智体美劳全面发展。在校期间无任何违法违纪处分记录，执行思想品德考核不合格“一票否决制”。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（三）新疆医科大学普通全日制应届本科毕业生（不含定向生、专升本及第二学士学位学生）。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（四）健康状况须符合教育部《普通高等学校招生体检工作指导意见》中规定的体检标准。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（五）申请时，《专业人才培养方案》中已修必修课程无不及格记录，且具备本科毕业及获得学士学位的条件。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（六）在校期间学业成绩平均学分绩点在全年级同学院同专业排名前20%。以教务管理系统中课程最大绩点为准，大学英语、体育、医学语文、公共任意选修课程不纳入绩点计算。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（七）英语水平达到CET-4级≥426分。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（八）研究生支教团在符合以上1-7项推荐基本条件的基础上，还须符合团委的相关要求。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三、推免生名额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根据大学教务处下发分配给院名额为：口腔医学专业普通推免8名，研究生支教团学院推荐面试名额2名，详见附件1。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四、推荐工作进程及要求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（一）宣传动员及报名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9月4日前将《口腔学院2026年推荐优秀应届本科毕业生免试攻读研究生工作细则》下发至各推免班级。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（二）学术成果的审核认定程序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学术成果主要包括发表论文、科研竞赛获奖、参与科研项目等，学术成果必须通过审核认定且在学院网站予以公示后，根据综合素质测评成绩计算体系给予相应赋分。专家审核小组审核认定程序如下：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组织相关学生在学院一定范围内进行公开答辩，答辩全程录音录像。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审核认定要排除抄袭、造假、冒名及有名无实等情况。对学生提交的多篇科研成果实行代表作评价，评价重点聚焦创新质量和个人贡献。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专家审核小组每位成员都要给出明确审核认定意见并签字存档。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（三）推荐选拔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（1）9月5日前，各班级提交申请推免生选拔及材料。符合推荐条件的本科毕业生向所在班级提出申请，填写《新疆医科大学推荐免试攻读硕士学位研究生申请表》（见附件2），并提交相应佐证材料。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院严格审核符合推荐要求和条件学生的成绩及材料，根据本学院推免生名额，依据推荐综合成绩排序提出本学院推荐名单。推荐综合成绩满分100分，由学分绩点（以教务系统成绩为准，占80%）、综合素质测评成绩（由学院推免生遴选工作小组认定，占20%）两部分组成，成绩测算流程见附件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（3）9月5日前学院对各班级上报的材料进行复核；组织专家审核小组会议，完成对学术成果的审核认定工作后，根据本院推免生名额，依据推荐最终成绩排名顺序提出本学院推荐名单。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（4）进入推免候选名单的学生若放弃推免资格，排名顺延。放弃推免资格学生须填写《放弃推免资格承诺书》（附件4），学院领导签字盖章后存档备查。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（5）学院公示推荐学生名单不少于3日。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（四）资料上报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