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0" w:after="80"/>
        <w:ind w:firstLine="482"/>
        <w:jc w:val="both"/>
      </w:pPr>
      <w:r>
        <w:rPr>
          <w:rFonts w:ascii="Times New Roman" w:hAnsi="Times New Roman" w:eastAsia="宋体"/>
          <w:b w:val="0"/>
          <w:sz w:val="24"/>
        </w:rPr>
        <w:t>山东第一医科大学（山东省医学科学院）药学院（药物研究所） 2025年“芳华逐梦，药启新航”优秀大学生夏令营招募通知-山东第一医科大学药学院</w:t>
      </w:r>
    </w:p>
    <w:p>
      <w:pPr>
        <w:spacing w:line="360" w:lineRule="auto" w:before="160" w:after="80"/>
        <w:ind w:firstLine="0"/>
        <w:jc w:val="left"/>
      </w:pPr>
      <w:r>
        <w:rPr>
          <w:rFonts w:ascii="Times New Roman" w:hAnsi="Times New Roman" w:eastAsia="宋体"/>
          <w:b/>
          <w:sz w:val="28"/>
        </w:rPr>
        <w:t>一、学院简介</w:t>
      </w:r>
    </w:p>
    <w:p>
      <w:pPr>
        <w:spacing w:line="360" w:lineRule="auto" w:before="0" w:after="80"/>
        <w:ind w:firstLine="482"/>
        <w:jc w:val="both"/>
      </w:pPr>
      <w:r>
        <w:rPr>
          <w:rFonts w:ascii="Times New Roman" w:hAnsi="Times New Roman" w:eastAsia="宋体"/>
          <w:b w:val="0"/>
          <w:sz w:val="24"/>
        </w:rPr>
        <w:t>药学院（药物研究所）是“院所合一”模式的科教融合学院。2023软科学中国大学专业排名中，药理学与毒理学、化学、神经科学与行为学学科进入ESI全球排名前1%。学院现有在编职工119人，有国务院认定海外高层次人才1人，泰山学者特聘专家2人，山东省优青2人，泰山学者青年专家6人，泰山学者-海外特聘专家岗2个，山东省高校青创团队2个和省级教学团队1个。院（所）拥有先进药物递释系统全国重点实验室、国家卫健委生物技术药物重点实验室和药物安全性评价GLP实验室等十多个省级研究平台和技术中心。拥有800M超低温核磁共振谱仪和三合一生物质谱仪等大型高端仪器。近5年，获国家自然基金20余项，发表SCI论文300余篇，获专利授权95项，科研成果转化到位经费6000万元，参编各类教材90余部。</w:t>
      </w:r>
    </w:p>
    <w:p>
      <w:pPr>
        <w:spacing w:line="360" w:lineRule="auto" w:before="160" w:after="80"/>
        <w:ind w:firstLine="0"/>
        <w:jc w:val="left"/>
      </w:pPr>
      <w:r>
        <w:rPr>
          <w:rFonts w:ascii="Times New Roman" w:hAnsi="Times New Roman" w:eastAsia="宋体"/>
          <w:b/>
          <w:sz w:val="28"/>
        </w:rPr>
        <w:t>二、举办时间</w:t>
      </w:r>
    </w:p>
    <w:p>
      <w:pPr>
        <w:spacing w:line="360" w:lineRule="auto" w:before="120" w:after="60"/>
        <w:ind w:firstLine="0"/>
        <w:jc w:val="left"/>
      </w:pPr>
      <w:r>
        <w:rPr>
          <w:rFonts w:ascii="Times New Roman" w:hAnsi="Times New Roman" w:eastAsia="宋体"/>
          <w:b/>
          <w:sz w:val="24"/>
        </w:rPr>
        <w:t>2025年7月18日-7月21日</w:t>
      </w:r>
    </w:p>
    <w:p>
      <w:pPr>
        <w:spacing w:line="360" w:lineRule="auto" w:before="160" w:after="80"/>
        <w:ind w:firstLine="0"/>
        <w:jc w:val="left"/>
      </w:pPr>
      <w:r>
        <w:rPr>
          <w:rFonts w:ascii="Times New Roman" w:hAnsi="Times New Roman" w:eastAsia="宋体"/>
          <w:b/>
          <w:sz w:val="28"/>
        </w:rPr>
        <w:t>三、夏令营概况及日程安排</w:t>
      </w:r>
    </w:p>
    <w:p>
      <w:pPr>
        <w:spacing w:line="360" w:lineRule="auto" w:before="0" w:after="80"/>
        <w:ind w:firstLine="482"/>
        <w:jc w:val="both"/>
      </w:pPr>
      <w:r>
        <w:rPr>
          <w:rFonts w:ascii="Times New Roman" w:hAnsi="Times New Roman" w:eastAsia="宋体"/>
          <w:b w:val="0"/>
          <w:sz w:val="24"/>
        </w:rPr>
        <w:t>为增进优秀大学生对山东第一医科大学药学院及其相关学科领域的了解，促进大学生互动交流，激发科研兴趣，鼓励有潜质的优秀大学生继续深造，山东第一医科大学药学院将采用线下形式在山东第一医科大学校内举办夏令营活动。活动内容包括：山东第一医科大学药学院的总体介绍、各学科的发展近况介绍、学院各研究方向优秀教师与同学们进行面对面交流、学术前沿讲座和科研平台参观，活动期间将安排学科考察、推选优秀营员等。</w:t>
      </w:r>
    </w:p>
    <w:p>
      <w:pPr>
        <w:spacing w:line="360" w:lineRule="auto" w:before="120" w:after="60"/>
        <w:ind w:firstLine="0"/>
        <w:jc w:val="left"/>
      </w:pPr>
      <w:r>
        <w:rPr>
          <w:rFonts w:ascii="Times New Roman" w:hAnsi="Times New Roman" w:eastAsia="宋体"/>
          <w:b/>
          <w:sz w:val="24"/>
        </w:rPr>
        <w:t>日程表</w:t>
      </w:r>
    </w:p>
    <w:p>
      <w:pPr>
        <w:spacing w:line="360" w:lineRule="auto" w:before="160" w:after="80"/>
        <w:ind w:firstLine="0"/>
        <w:jc w:val="left"/>
      </w:pPr>
      <w:r>
        <w:rPr>
          <w:rFonts w:ascii="Times New Roman" w:hAnsi="Times New Roman" w:eastAsia="宋体"/>
          <w:b/>
          <w:sz w:val="28"/>
        </w:rPr>
        <w:t>四、营员招募</w:t>
      </w:r>
    </w:p>
    <w:p>
      <w:pPr>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 拥护中国共产党的领导，具有良好的思想品德和政治素质，遵纪守法，身心健康，对药学学科有浓厚兴趣，具有团队合作精神；</w:t>
      </w:r>
    </w:p>
    <w:p>
      <w:pPr>
        <w:spacing w:line="360" w:lineRule="auto" w:before="160" w:after="80"/>
        <w:ind w:firstLine="0"/>
        <w:jc w:val="left"/>
      </w:pPr>
      <w:r>
        <w:rPr>
          <w:rFonts w:ascii="Times New Roman" w:hAnsi="Times New Roman" w:eastAsia="宋体"/>
          <w:b/>
          <w:sz w:val="28"/>
        </w:rPr>
        <w:t>2. 诚实守信，学风端正，不存在任何有违学术道德、专业伦理等行为；</w:t>
      </w:r>
    </w:p>
    <w:p>
      <w:pPr>
        <w:spacing w:line="360" w:lineRule="auto" w:before="160" w:after="80"/>
        <w:ind w:firstLine="0"/>
        <w:jc w:val="left"/>
      </w:pPr>
      <w:r>
        <w:rPr>
          <w:rFonts w:ascii="Times New Roman" w:hAnsi="Times New Roman" w:eastAsia="宋体"/>
          <w:b/>
          <w:sz w:val="28"/>
        </w:rPr>
        <w:t>3. 药学相关学科的在读三年级本科生，2026年有意向报考山东第一医科大学药学院的统考或拟推免学生；</w:t>
      </w:r>
    </w:p>
    <w:p>
      <w:pPr>
        <w:spacing w:line="360" w:lineRule="auto" w:before="160" w:after="80"/>
        <w:ind w:firstLine="0"/>
        <w:jc w:val="left"/>
      </w:pPr>
      <w:r>
        <w:rPr>
          <w:rFonts w:ascii="Times New Roman" w:hAnsi="Times New Roman" w:eastAsia="宋体"/>
          <w:b/>
          <w:sz w:val="28"/>
        </w:rPr>
        <w:t>4. 研究兴趣浓厚，有较强的创新意识、创新能力和专业能力；</w:t>
      </w:r>
    </w:p>
    <w:p>
      <w:pPr>
        <w:spacing w:line="360" w:lineRule="auto" w:before="160" w:after="80"/>
        <w:ind w:firstLine="0"/>
        <w:jc w:val="left"/>
      </w:pPr>
      <w:r>
        <w:rPr>
          <w:rFonts w:ascii="Times New Roman" w:hAnsi="Times New Roman" w:eastAsia="宋体"/>
          <w:b/>
          <w:sz w:val="28"/>
        </w:rPr>
        <w:t>5. 本科期间学习成绩优秀，英语达到国家英语四、六级考试成绩或体现相当英语水平。</w:t>
      </w:r>
    </w:p>
    <w:p>
      <w:pPr>
        <w:spacing w:line="360" w:lineRule="auto" w:before="160" w:after="80"/>
        <w:ind w:firstLine="0"/>
        <w:jc w:val="left"/>
      </w:pPr>
      <w:r>
        <w:rPr>
          <w:rFonts w:ascii="Times New Roman" w:hAnsi="Times New Roman" w:eastAsia="宋体"/>
          <w:b/>
          <w:sz w:val="28"/>
        </w:rPr>
        <w:t>（二）申请报名</w:t>
      </w:r>
    </w:p>
    <w:p>
      <w:pPr>
        <w:spacing w:line="360" w:lineRule="auto" w:before="160" w:after="80"/>
        <w:ind w:firstLine="0"/>
        <w:jc w:val="left"/>
      </w:pPr>
      <w:r>
        <w:rPr>
          <w:rFonts w:ascii="Times New Roman" w:hAnsi="Times New Roman" w:eastAsia="宋体"/>
          <w:b/>
          <w:sz w:val="28"/>
        </w:rPr>
        <w:t>1. 报名方式</w:t>
      </w:r>
    </w:p>
    <w:p>
      <w:pPr>
        <w:spacing w:line="360" w:lineRule="auto" w:before="0" w:after="80"/>
        <w:ind w:firstLine="482"/>
        <w:jc w:val="both"/>
      </w:pPr>
      <w:r>
        <w:rPr>
          <w:rFonts w:ascii="Times New Roman" w:hAnsi="Times New Roman" w:eastAsia="宋体"/>
          <w:b w:val="0"/>
          <w:sz w:val="24"/>
        </w:rPr>
        <w:t>申请者应在2025年7月7日-2025年7月16日登录山东第一医科大学研究生招生信息网“报考系统”（网址：https://yjszs.sdfmu.edu.cn）-选择夏令营项目进行注册报名并提交材料，逾期将不予受理。</w:t>
      </w:r>
    </w:p>
    <w:p>
      <w:pPr>
        <w:spacing w:line="360" w:lineRule="auto" w:before="160" w:after="80"/>
        <w:ind w:firstLine="0"/>
        <w:jc w:val="left"/>
      </w:pPr>
      <w:r>
        <w:rPr>
          <w:rFonts w:ascii="Times New Roman" w:hAnsi="Times New Roman" w:eastAsia="宋体"/>
          <w:b/>
          <w:sz w:val="28"/>
        </w:rPr>
        <w:t>2. 报名材料提交</w:t>
      </w:r>
    </w:p>
    <w:p>
      <w:pPr>
        <w:spacing w:line="360" w:lineRule="auto" w:before="160" w:after="80"/>
        <w:ind w:firstLine="0"/>
        <w:jc w:val="left"/>
      </w:pPr>
      <w:r>
        <w:rPr>
          <w:rFonts w:ascii="Times New Roman" w:hAnsi="Times New Roman" w:eastAsia="宋体"/>
          <w:b/>
          <w:sz w:val="28"/>
        </w:rPr>
        <w:t>（1）夏令营申请表（需签字盖学院章），PDF格式；</w:t>
      </w:r>
    </w:p>
    <w:p>
      <w:pPr>
        <w:spacing w:line="360" w:lineRule="auto" w:before="160" w:after="80"/>
        <w:ind w:firstLine="0"/>
        <w:jc w:val="left"/>
      </w:pPr>
      <w:r>
        <w:rPr>
          <w:rFonts w:ascii="Times New Roman" w:hAnsi="Times New Roman" w:eastAsia="宋体"/>
          <w:b/>
          <w:sz w:val="28"/>
        </w:rPr>
        <w:t>（2）有效中华人民共和国身份证（正反面），PDF格式；</w:t>
      </w:r>
    </w:p>
    <w:p>
      <w:pPr>
        <w:spacing w:line="360" w:lineRule="auto" w:before="160" w:after="80"/>
        <w:ind w:firstLine="0"/>
        <w:jc w:val="left"/>
      </w:pPr>
      <w:r>
        <w:rPr>
          <w:rFonts w:ascii="Times New Roman" w:hAnsi="Times New Roman" w:eastAsia="宋体"/>
          <w:b/>
          <w:sz w:val="28"/>
        </w:rPr>
        <w:t>（3）学生证扫描件（包含注册页），PDF格式；</w:t>
      </w:r>
    </w:p>
    <w:p>
      <w:pPr>
        <w:spacing w:line="360" w:lineRule="auto" w:before="160" w:after="80"/>
        <w:ind w:firstLine="0"/>
        <w:jc w:val="left"/>
      </w:pPr>
      <w:r>
        <w:rPr>
          <w:rFonts w:ascii="Times New Roman" w:hAnsi="Times New Roman" w:eastAsia="宋体"/>
          <w:b/>
          <w:sz w:val="28"/>
        </w:rPr>
        <w:t>（4）英语四、六级证书和其他英语水平证明，PDF格式；</w:t>
      </w:r>
    </w:p>
    <w:p>
      <w:pPr>
        <w:spacing w:line="360" w:lineRule="auto" w:before="160" w:after="80"/>
        <w:ind w:firstLine="0"/>
        <w:jc w:val="left"/>
      </w:pPr>
      <w:r>
        <w:rPr>
          <w:rFonts w:ascii="Times New Roman" w:hAnsi="Times New Roman" w:eastAsia="宋体"/>
          <w:b/>
          <w:sz w:val="28"/>
        </w:rPr>
        <w:t>（5）本科成绩单及总评成绩排名证明（由教务处盖章）PDF格式；</w:t>
      </w:r>
    </w:p>
    <w:p>
      <w:pPr>
        <w:spacing w:line="360" w:lineRule="auto" w:before="160" w:after="80"/>
        <w:ind w:firstLine="0"/>
        <w:jc w:val="left"/>
      </w:pPr>
      <w:r>
        <w:rPr>
          <w:rFonts w:ascii="Times New Roman" w:hAnsi="Times New Roman" w:eastAsia="宋体"/>
          <w:b/>
          <w:sz w:val="28"/>
        </w:rPr>
        <w:t>（6）个人简历，自述（1000字以内），PDF格式；</w:t>
      </w:r>
    </w:p>
    <w:p>
      <w:pPr>
        <w:spacing w:line="360" w:lineRule="auto" w:before="160" w:after="80"/>
        <w:ind w:firstLine="0"/>
        <w:jc w:val="left"/>
      </w:pPr>
      <w:r>
        <w:rPr>
          <w:rFonts w:ascii="Times New Roman" w:hAnsi="Times New Roman" w:eastAsia="宋体"/>
          <w:b/>
          <w:sz w:val="28"/>
        </w:rPr>
        <w:t>（6）两封推荐信，推荐专家需充分了解申请人的学习、科研等情况，具有副教授以上（或相当）职称，需提供专家的联系方式和邮箱（并附院系盖章），PDF格式；</w:t>
      </w:r>
    </w:p>
    <w:p>
      <w:pPr>
        <w:spacing w:line="360" w:lineRule="auto" w:before="160" w:after="80"/>
        <w:ind w:firstLine="0"/>
        <w:jc w:val="left"/>
      </w:pPr>
      <w:r>
        <w:rPr>
          <w:rFonts w:ascii="Times New Roman" w:hAnsi="Times New Roman" w:eastAsia="宋体"/>
          <w:b/>
          <w:sz w:val="28"/>
        </w:rPr>
        <w:t>（7）其它附件，包括奖励证明、已发表论文首页等，PDF格式。</w:t>
      </w:r>
    </w:p>
    <w:p>
      <w:pPr>
        <w:spacing w:line="360" w:lineRule="auto" w:before="160" w:after="80"/>
        <w:ind w:firstLine="0"/>
        <w:jc w:val="left"/>
      </w:pPr>
      <w:r>
        <w:rPr>
          <w:rFonts w:ascii="Times New Roman" w:hAnsi="Times New Roman" w:eastAsia="宋体"/>
          <w:b/>
          <w:sz w:val="28"/>
        </w:rPr>
        <w:t>五、遴选入营和评选优秀营员的实施细则</w:t>
      </w:r>
    </w:p>
    <w:p>
      <w:pPr>
        <w:spacing w:line="360" w:lineRule="auto" w:before="160" w:after="80"/>
        <w:ind w:firstLine="0"/>
        <w:jc w:val="left"/>
      </w:pPr>
      <w:r>
        <w:rPr>
          <w:rFonts w:ascii="Times New Roman" w:hAnsi="Times New Roman" w:eastAsia="宋体"/>
          <w:b/>
          <w:sz w:val="28"/>
        </w:rPr>
        <w:t>1. 药学院将成立材料审查小组，对全部申请人的材料进行审阅，每份申请材料至少3位专家逐一审核，根据综合评价结果择优确定营员名单。</w:t>
      </w:r>
    </w:p>
    <w:p>
      <w:pPr>
        <w:spacing w:line="360" w:lineRule="auto" w:before="0" w:after="80"/>
        <w:ind w:firstLine="482"/>
        <w:jc w:val="both"/>
      </w:pPr>
      <w:r>
        <w:rPr>
          <w:rFonts w:ascii="Times New Roman" w:hAnsi="Times New Roman" w:eastAsia="宋体"/>
          <w:b w:val="0"/>
          <w:sz w:val="24"/>
        </w:rPr>
        <w:t>2. 药学院成立优秀营员评选小组，选派责任心强、专业水平高的人员参与评选考核工作。考核内容包括：（1）面试：面试考核小组成员不少于5人，独立打分。考核内容包括所报考专业的综合知识与技能、外国语水平及思想政治素质和品德考核等，尤其是创新意识和创新能力、科研水平和研究潜质、学术兴趣和学术能力等；（2）综合笔试：闭卷考察药学基础，含基本药学知识及专业英语测试，范围涉及药物化学、天然药物化学、药理学、药物分析学、药剂学、生药学、临床药学、微生物与生化药学等。</w:t>
      </w:r>
    </w:p>
    <w:p>
      <w:pPr>
        <w:spacing w:line="360" w:lineRule="auto" w:before="160" w:after="80"/>
        <w:ind w:firstLine="0"/>
        <w:jc w:val="left"/>
      </w:pPr>
      <w:r>
        <w:rPr>
          <w:rFonts w:ascii="Times New Roman" w:hAnsi="Times New Roman" w:eastAsia="宋体"/>
          <w:b/>
          <w:sz w:val="28"/>
        </w:rPr>
        <w:t>六、夏令营相关说明</w:t>
      </w:r>
    </w:p>
    <w:p>
      <w:pPr>
        <w:spacing w:line="360" w:lineRule="auto" w:before="160" w:after="80"/>
        <w:ind w:firstLine="0"/>
        <w:jc w:val="left"/>
      </w:pPr>
      <w:r>
        <w:rPr>
          <w:rFonts w:ascii="Times New Roman" w:hAnsi="Times New Roman" w:eastAsia="宋体"/>
          <w:b/>
          <w:sz w:val="28"/>
        </w:rPr>
        <w:t>（1）计划营员人数约为20名。实际入营人数根据报名情况适当调整；</w:t>
      </w:r>
    </w:p>
    <w:p>
      <w:pPr>
        <w:spacing w:line="360" w:lineRule="auto" w:before="160" w:after="80"/>
        <w:ind w:firstLine="0"/>
        <w:jc w:val="left"/>
      </w:pPr>
      <w:r>
        <w:rPr>
          <w:rFonts w:ascii="Times New Roman" w:hAnsi="Times New Roman" w:eastAsia="宋体"/>
          <w:b/>
          <w:sz w:val="28"/>
        </w:rPr>
        <w:t>（2）本次暑期夏令营活动将遴选出“优秀营员”并进行网上公示；</w:t>
      </w:r>
    </w:p>
    <w:p>
      <w:pPr>
        <w:spacing w:line="360" w:lineRule="auto" w:before="160" w:after="80"/>
        <w:ind w:firstLine="0"/>
        <w:jc w:val="left"/>
      </w:pPr>
      <w:r>
        <w:rPr>
          <w:rFonts w:ascii="Times New Roman" w:hAnsi="Times New Roman" w:eastAsia="宋体"/>
          <w:b/>
          <w:sz w:val="28"/>
        </w:rPr>
        <w:t>（3）本次夏令营不收取报名费，营员需自行订购往返车票，在营期间学院为营员提供免费食宿，主办单位不承担参加者活动期间所产生的任何法律和经济责任；</w:t>
      </w:r>
    </w:p>
    <w:p>
      <w:pPr>
        <w:spacing w:line="360" w:lineRule="auto" w:before="160" w:after="80"/>
        <w:ind w:firstLine="0"/>
        <w:jc w:val="left"/>
      </w:pPr>
      <w:r>
        <w:rPr>
          <w:rFonts w:ascii="Times New Roman" w:hAnsi="Times New Roman" w:eastAsia="宋体"/>
          <w:b/>
          <w:sz w:val="28"/>
        </w:rPr>
        <w:t>（4）学员须全程参加夏令营活动，不得擅自离团，学员需要服从夏令营的管理。学员在入营期间发生的医疗费用及因个人行为导致的意外事故，由学员本人承担；</w:t>
      </w:r>
    </w:p>
    <w:p>
      <w:pPr>
        <w:spacing w:line="360" w:lineRule="auto" w:before="160" w:after="80"/>
        <w:ind w:firstLine="0"/>
        <w:jc w:val="left"/>
      </w:pPr>
      <w:r>
        <w:rPr>
          <w:rFonts w:ascii="Times New Roman" w:hAnsi="Times New Roman" w:eastAsia="宋体"/>
          <w:b/>
          <w:sz w:val="28"/>
        </w:rPr>
        <w:t>（5）我院将为入选营员统一购买在山东第一医科大学活动期间的团体意外保险，建议各位营员自购旅途意外保险。</w:t>
      </w:r>
    </w:p>
    <w:p>
      <w:pPr>
        <w:spacing w:line="360" w:lineRule="auto" w:before="160" w:after="80"/>
        <w:ind w:firstLine="0"/>
        <w:jc w:val="left"/>
      </w:pPr>
      <w:r>
        <w:rPr>
          <w:rFonts w:ascii="Times New Roman" w:hAnsi="Times New Roman" w:eastAsia="宋体"/>
          <w:b/>
          <w:sz w:val="28"/>
        </w:rPr>
        <w:t>七、其他</w:t>
      </w:r>
    </w:p>
    <w:p>
      <w:pPr>
        <w:spacing w:line="360" w:lineRule="auto" w:before="0" w:after="80"/>
        <w:ind w:firstLine="482"/>
        <w:jc w:val="both"/>
      </w:pPr>
      <w:r>
        <w:rPr>
          <w:rFonts w:ascii="Times New Roman" w:hAnsi="Times New Roman" w:eastAsia="宋体"/>
          <w:b w:val="0"/>
          <w:sz w:val="24"/>
        </w:rPr>
        <w:t>1. 申请人必须保证提交的申请信息及全部申请材料的真实性和准确性。对存在弄虚作假、有违学术道德和专业伦理等不当行为，或存在其他严重影响夏令营结果公平公正行为，一经查实即取消申请资格。</w:t>
      </w:r>
    </w:p>
    <w:p>
      <w:pPr>
        <w:spacing w:line="360" w:lineRule="auto" w:before="160" w:after="80"/>
        <w:ind w:firstLine="0"/>
        <w:jc w:val="left"/>
      </w:pPr>
      <w:r>
        <w:rPr>
          <w:rFonts w:ascii="Times New Roman" w:hAnsi="Times New Roman" w:eastAsia="宋体"/>
          <w:b/>
          <w:sz w:val="28"/>
        </w:rPr>
        <w:t>2. 在线申请是报名的唯一途径，申请人所填写信息确认无误并提交后，所填信息不得修改。材料不全视为自动放弃申请，不再另行通知，所有申请材料恕不退还。</w:t>
      </w:r>
    </w:p>
    <w:p>
      <w:pPr>
        <w:spacing w:line="360" w:lineRule="auto" w:before="160" w:after="80"/>
        <w:ind w:firstLine="0"/>
        <w:jc w:val="left"/>
      </w:pPr>
      <w:r>
        <w:rPr>
          <w:rFonts w:ascii="Times New Roman" w:hAnsi="Times New Roman" w:eastAsia="宋体"/>
          <w:b/>
          <w:sz w:val="28"/>
        </w:rPr>
        <w:t>3. 如因不可抗力影响或上级部门出台新政策、安排或计划调整，导致夏令营工作安排或信息变化的，我院将做相应调整，最终以我院发布的相关通知为准，具体另行通知。</w:t>
      </w:r>
    </w:p>
    <w:p>
      <w:pPr>
        <w:spacing w:line="360" w:lineRule="auto" w:before="160" w:after="80"/>
        <w:ind w:firstLine="0"/>
        <w:jc w:val="left"/>
      </w:pPr>
      <w:r>
        <w:rPr>
          <w:rFonts w:ascii="Times New Roman" w:hAnsi="Times New Roman" w:eastAsia="宋体"/>
          <w:b/>
          <w:sz w:val="28"/>
        </w:rPr>
        <w:t>八、联系方式</w:t>
      </w:r>
    </w:p>
    <w:p>
      <w:pPr>
        <w:spacing w:line="360" w:lineRule="auto" w:before="160" w:after="80"/>
        <w:ind w:firstLine="0"/>
        <w:jc w:val="left"/>
      </w:pPr>
      <w:r>
        <w:rPr>
          <w:rFonts w:ascii="Times New Roman" w:hAnsi="Times New Roman" w:eastAsia="宋体"/>
          <w:b/>
          <w:sz w:val="28"/>
        </w:rPr>
        <w:t>1.为方便申请人及时准确接收通知和反馈信息，请有意报名的同学关注山东第一医科大学药学院微信公众号gh_11cbfb87cf24。该公众号将同步推送相关通知信息。</w:t>
      </w:r>
    </w:p>
    <w:p>
      <w:pPr>
        <w:spacing w:line="360" w:lineRule="auto" w:before="0" w:after="80"/>
        <w:ind w:firstLine="482"/>
        <w:jc w:val="both"/>
      </w:pPr>
      <w:r>
        <w:rPr>
          <w:rFonts w:ascii="Times New Roman" w:hAnsi="Times New Roman" w:eastAsia="宋体"/>
          <w:b w:val="0"/>
          <w:sz w:val="24"/>
        </w:rPr>
        <w:t>2.请有意申报的同学申请入群，入群申请务必备注“姓名+年级+暑期夏令营”，未实名备注加群者均不予通过。后续相关通知将在群内公布，不再通过电话方式通知，请大家及时关注。</w:t>
      </w:r>
    </w:p>
    <w:p>
      <w:pPr>
        <w:spacing w:line="360" w:lineRule="auto" w:before="0" w:after="80"/>
        <w:ind w:firstLine="482"/>
        <w:jc w:val="both"/>
      </w:pPr>
      <w:r>
        <w:rPr>
          <w:rFonts w:ascii="Times New Roman" w:hAnsi="Times New Roman" w:eastAsia="宋体"/>
          <w:b w:val="0"/>
          <w:sz w:val="24"/>
        </w:rPr>
        <w:t>药学院发布相关信息网站：https://sps.sdfmu.edu.cn/</w:t>
      </w:r>
    </w:p>
    <w:p>
      <w:pPr>
        <w:spacing w:line="360" w:lineRule="auto" w:before="120" w:after="60"/>
        <w:ind w:firstLine="0"/>
        <w:jc w:val="left"/>
      </w:pPr>
      <w:r>
        <w:rPr>
          <w:rFonts w:ascii="Times New Roman" w:hAnsi="Times New Roman" w:eastAsia="宋体"/>
          <w:b/>
          <w:sz w:val="24"/>
        </w:rPr>
        <w:t>联系电话：0531-59567221</w:t>
      </w:r>
    </w:p>
    <w:p>
      <w:pPr>
        <w:spacing w:line="360" w:lineRule="auto" w:before="120" w:after="60"/>
        <w:ind w:firstLine="0"/>
        <w:jc w:val="left"/>
      </w:pPr>
      <w:r>
        <w:rPr>
          <w:rFonts w:ascii="Times New Roman" w:hAnsi="Times New Roman" w:eastAsia="宋体"/>
          <w:b/>
          <w:sz w:val="24"/>
        </w:rPr>
        <w:t>电子邮箱：44661940@qq.com</w:t>
      </w:r>
    </w:p>
    <w:p>
      <w:pPr>
        <w:spacing w:line="360" w:lineRule="auto" w:before="120" w:after="60"/>
        <w:ind w:firstLine="0"/>
        <w:jc w:val="left"/>
      </w:pPr>
      <w:r>
        <w:rPr>
          <w:rFonts w:ascii="Times New Roman" w:hAnsi="Times New Roman" w:eastAsia="宋体"/>
          <w:b/>
          <w:sz w:val="24"/>
        </w:rPr>
        <w:t>QQ群：716603214</w:t>
      </w:r>
    </w:p>
    <w:p>
      <w:pPr>
        <w:spacing w:line="360" w:lineRule="auto" w:before="120" w:after="60"/>
        <w:ind w:firstLine="0"/>
        <w:jc w:val="left"/>
      </w:pPr>
      <w:r>
        <w:rPr>
          <w:rFonts w:ascii="Times New Roman" w:hAnsi="Times New Roman" w:eastAsia="宋体"/>
          <w:b/>
          <w:sz w:val="24"/>
        </w:rPr>
        <w:t>欢迎大家踊跃报名！</w:t>
      </w:r>
    </w:p>
    <w:p>
      <w:pPr>
        <w:spacing w:line="360" w:lineRule="auto" w:before="120" w:after="60"/>
        <w:ind w:firstLine="0"/>
        <w:jc w:val="left"/>
      </w:pPr>
      <w:r>
        <w:rPr>
          <w:rFonts w:ascii="Times New Roman" w:hAnsi="Times New Roman" w:eastAsia="宋体"/>
          <w:b/>
          <w:sz w:val="24"/>
        </w:rPr>
        <w:t>山东第一医科大学（山东省医学科学院）</w:t>
      </w:r>
    </w:p>
    <w:p>
      <w:pPr>
        <w:spacing w:line="360" w:lineRule="auto" w:before="120" w:after="60"/>
        <w:ind w:firstLine="0"/>
        <w:jc w:val="left"/>
      </w:pPr>
      <w:r>
        <w:rPr>
          <w:rFonts w:ascii="Times New Roman" w:hAnsi="Times New Roman" w:eastAsia="宋体"/>
          <w:b/>
          <w:sz w:val="24"/>
        </w:rPr>
        <w:t>药学院（药物研究所）</w:t>
      </w:r>
    </w:p>
    <w:p>
      <w:pPr>
        <w:spacing w:line="360" w:lineRule="auto" w:before="120" w:after="60"/>
        <w:ind w:firstLine="0"/>
        <w:jc w:val="left"/>
      </w:pPr>
      <w:r>
        <w:rPr>
          <w:rFonts w:ascii="Times New Roman" w:hAnsi="Times New Roman" w:eastAsia="宋体"/>
          <w:b/>
          <w:sz w:val="24"/>
        </w:rPr>
        <w:t>2025年7月7日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