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安徽理工大学2026年接收推荐免试攻读研究生工作章程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安徽理工大学2026年接收推荐免试攻读研究生工作章程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申请人必须获得所在院校推免生资格，占用其本科就读学校的推荐免试指标，推荐手续完备，材料齐全；最终推免生资格以教育部“推免服务系统”备案信息为准，未经推荐高校公示及系统备案的推免生无效。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具有高尚的爱国主义情操和集体主义精神，社会主义信念坚定，社会责任感强，遵纪守法，积极向上，身心健康。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勤奋学习，刻苦钻研，成绩优秀；学术研究兴趣浓厚，有较强的创新意识、创新能力和专业技能。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诚实守信，学风端正，无任何考试作弊和剽窃他人学术成果等违法违纪受处分记录。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二、接收时间与专业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接收推免生系统申请时间：2025年9月22日9:00至10月20日，推免生通过“推免服务系统”填写报考志愿、接收并确认招生单位的复试及待录取通知。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接收推免生专业：我校除非全日制专业外，其它各学科（类别）、专业（领域）均可接收推免生。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我校一级学科博士点均可通过推免招收“直博生”。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推免生填报专业志愿：获得推免生资格的应届本科毕业生确定拟申请我校专业后，在中国研究生招生信息网的“推免服务系统”（网址：https://yz.chsi.com.cn/tm）填报专业志愿。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学校发出复试通知：学校研招办通过“推免服务系统”向申请我校的推免生发出复试通知，推免生接到复试通知后应尽快确认是否同意复试。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者提交材料：申请者接到复试通知确认后，请尽快将申请表（附件下载）、所在学校研究生部门开具的推免生资格证明、学习成绩单（加盖所在学校教务部门公章）、获奖证明及其它成果证明资料寄送至我校研究生招生办公室，电子版发送至研招办邮箱；复试具体安排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四、学习方式、修业年限和收费标准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学习方式：2026年我校招收的推免生，学习方式为全日制研究生。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修业年限：全日制硕士研究生基本修业年限为3年，“直博生”基本修业年限为5年，全脱产在校学习。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收费标准：全日制硕士研究生学费标准为每生每学年8000元，博士研究生学费标准为每生每学年10000元。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五、奖助政策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我校研究生奖助体系由奖学金、助学金、学科竞赛奖励和出国研修资助项目等组成，具体奖助政策以我校研究生奖助学金相关文件为准。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申请人应保证填报信息、提交材料的真实性和准确性；对于提供虚假报考信息或不符合申请条件的考生，一经查实，即取消复试考核资格、录取资格或入学资格等。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我校确定接收的推免生，2026年入学前未取得本科毕业证书，录取资格无效。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已被我校接收的推免生不得再报名参加全国硕士研究生招生考试。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请认真填写本人详细地址、联系电话及电子邮箱，避免因联系不到造成不必要的损失。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如本章程与教育部2026年招收攻读硕士学位研究生的有关规定冲突，以教育部文件要求为准；上级主管部门关于2026年推免生接收工作有新规定的，按新规定执行。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欢迎考生关注我校研究生招生网（https://yjszs.aust.edu.cn/），了解招生政策，查询相关信息。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联系方式：邮编232001；联系人：徐老师；联系电话：0554-6668749；电子邮箱：yjszb@aust.edu.cn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