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沈阳化工大学环境与安全工程学院2026年接收推免生预推免复试通知</w:t>
      </w:r>
    </w:p>
    <w:p>
      <w:r>
        <w:t>发布日期（推定）：2025年9月10日</w:t>
      </w:r>
    </w:p>
    <w:p>
      <w:r>
        <w:t>名单人数：共11人</w:t>
      </w:r>
    </w:p>
    <w:p>
      <w:r>
        <w:t>涵盖专业（4个）：</w:t>
      </w:r>
    </w:p>
    <w:p>
      <w:r>
        <w:t>083000环境科学与工程（工学） — 5人</w:t>
      </w:r>
    </w:p>
    <w:p>
      <w:r>
        <w:t>077600环境科学与工程（理学） — 未单独列出人数</w:t>
      </w:r>
    </w:p>
    <w:p>
      <w:r>
        <w:t>0817Z1化工过程安全与应急管理 — 2人</w:t>
      </w:r>
    </w:p>
    <w:p>
      <w:r>
        <w:t>085700资源与环境 — 4人</w:t>
      </w:r>
    </w:p>
    <w:p>
      <w:r>
        <w:t>排名/评分方式：复试总成绩 = 笔试×50% + 综合面试×35% + 外语×15%，总分100分，复试总成绩低于60分不予录取；理学硕、工学硕、安全学硕、专硕分专业独立排序，按复试总成绩由高到低依次录取，额满即止；同分优先排序依据六级高分、环境/安全类专利、国家级环保安全竞赛、水处理/安全评价实践项目</w:t>
      </w:r>
    </w:p>
    <w:p>
      <w:r>
        <w:t>公示期：原文未注明</w:t>
      </w:r>
    </w:p>
    <w:p>
      <w:r>
        <w:t>其他说明：全院外校预推免总接收名额11人，其中环境科学与工程学硕5人、化工安全自设方向2人、资源与环境专硕4人；077600环境科学与工程（理学）未单独列出人数，包含在总名额内；申请条件包括全日制普通本科应届毕业生，不接收专升本、第二学士学位、民办独立院校考生；本科匹配专业为环境工程、安全工程、环境科学、水质科学与技术、生物工程、资源环境、化学工程、给排水等环安相关专业；学业要求前三学年全部必修课首考无挂科、补考、重修，无学术不端、在校处分记录，双一流院校专业排名前30%，普通一本院校专业排名前15%，持有环保/安全竞赛、水处理大创、安全仿真、专利、学术论文可放宽至前20%；外语要求CET-4≥425分，CET-6≥425分优先，雅思6.0、托福80分可替代四六级；材料预审投递时间为2026年9月1日至9月8日，邮件提交全套电子版材料，全国推免系统开放后24小时内填报志愿；复试时间为2026年9月10日线下全天考核，地点为沈阳化工大学环境与安全工程学院环安实验中心；考核形式含专业笔试（9:00-10:30，满分100）、综合专业面试（13:00分组，满分70，单人面试不少于15分钟）、外语测试（满分30）；复试通过考生须在全国推免系统规定时限内确认待录取，逾期自动取消拟录取资格；材料要求含申请表、成绩单、推免资格证明、外语证书、获奖证书、个人简历、身份证学生证扫描件等，有科研经历考生需补充实验报告、仿真模拟方案、调研材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