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沈阳化工大学经济与管理学院2026年经管类全国优秀大学生夏令营通知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沈阳化工大学经济与管理学院2026年“经世管研·知行致远”优秀大学生暑期夏令营报名与活动安排如下。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发布日期：2026年6月15日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一、报名与活动时间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报名时间：2026年6月15日—7月1日，线上邮箱投递全套材料报名。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活动时间：线下集中举办，7月12日—7月14日，为期3天。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活动地点：经管学院教学楼、企业管理模拟实验室、金融沙盘实训室。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专业/年级要求：2027届全日制四年制大三本科生；经济学、金融学、会计学、工商管理、市场营销、工程管理、大数据管理、国贸等经管类相关专业；不接收专升本、第二学士学位考生。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成绩/GPA要求：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(1) 前六学期全部必修课程首考无挂科、无补考重修记录。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(2) 双一流院校专业综合排名前30%；普通本科院校专业前15%；持有三创赛、市场调研、金融建模、会计竞赛、经管类大创项目可放宽至专业前22%。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(3) 预估能够获得本校推免资格者优先筛选入营。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英语要求：CET-4≥425分，CET-6≥425分优先；雅思6.0、托福80分可替代四六级。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其他要求：无违纪、无学术不端；对区域经济、化工企业管理、数字金融、财会、产业经济方向有科研兴趣；参与过经济调研、财务实操、商业策划项目者优先。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三、活动内容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学术讲座/交流：产业经济、数字金融、企业管理前沿报告；应用经济学、工商管理专硕导师分组座谈；校企联合培养、研究生奖助、就业升学分享会。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笔试/面试：微观经济学、管理学综合专业笔试；综合面试（专业问答、案例分析、英语口语、科研/竞赛经历深挖、读研规划考核）。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参观/考核：企业经营沙盘实验室、财务仿真中心、校企合作产业研究院实地参观；营期笔试、面试、商业方案展示综合打分，闭营公示优秀营员名单。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四、优营政策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优秀营员取得本科院校推免资格，一志愿报考经济与管理学院，9月推免复试免考核直接拟录取，优先选择产业经济、企业管理方向硕导。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未获得推免资格、统考一志愿报考本院，复试同等条件优先录取，复试总分额外加分。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优秀营员夏令营结束后可提前进课题组，参与产业经济调研、企业管理案例暑期预科研项目。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优秀营员占当期入营总人数35%–50%。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推免录取优营新生可享受校级+学院双重推免专项奖学金。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