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关于广州中医药大学第一临床医学院2026届优秀应届本科毕业生免试攻读硕士学位研究生报名情况一览表及佐证材料的公示-广州中医药大学第一临床医学院</w:t>
      </w:r>
    </w:p>
    <w:p>
      <w:pPr>
        <w:spacing w:after="80" w:lineRule="auto" w:line="360"/>
        <w:ind w:firstLine="482"/>
        <w:jc w:val="both"/>
      </w:pPr>
      <w:r>
        <w:rPr>
          <w:rFonts w:ascii="Times New Roman" w:hAnsi="Times New Roman" w:eastAsia="宋体"/>
          <w:b w:val="0"/>
          <w:sz w:val="24"/>
        </w:rPr>
        <w:t>根据大学《关于做好推荐2026届优秀应届本科毕业生免试攻读硕士学位研究生相关工作的预通知》等有关规定，现拟对广州中医药大学第一临床医学院报名2026届优秀应届本科毕业生免试攻读硕士学位研究生的情况一览表和佐证材料进行公示（详见附件）。</w:t>
      </w:r>
    </w:p>
    <w:p>
      <w:pPr>
        <w:spacing w:after="80" w:lineRule="auto" w:line="360"/>
        <w:ind w:firstLine="482"/>
        <w:jc w:val="both"/>
      </w:pPr>
      <w:r>
        <w:rPr>
          <w:rFonts w:ascii="Times New Roman" w:hAnsi="Times New Roman" w:eastAsia="宋体"/>
          <w:b w:val="0"/>
          <w:sz w:val="24"/>
        </w:rPr>
        <w:t>发布日期：2025年9月1日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公示内容：报名2026届优秀应届本科毕业生免试攻读硕士学位研究生的情况一览表和佐证材料。</w:t>
      </w:r>
    </w:p>
    <w:p>
      <w:pPr>
        <w:spacing w:after="80" w:lineRule="auto" w:line="360"/>
        <w:ind w:firstLine="482"/>
        <w:jc w:val="both"/>
      </w:pPr>
      <w:r>
        <w:rPr>
          <w:rFonts w:ascii="Times New Roman" w:hAnsi="Times New Roman" w:eastAsia="宋体"/>
          <w:b w:val="0"/>
          <w:sz w:val="24"/>
        </w:rPr>
        <w:t>2. 公示期：2025年9月1日至2025年9月3日。</w:t>
      </w:r>
    </w:p>
    <w:p>
      <w:pPr>
        <w:spacing w:after="80" w:lineRule="auto" w:line="360"/>
        <w:ind w:firstLine="482"/>
        <w:jc w:val="both"/>
      </w:pPr>
      <w:r>
        <w:rPr>
          <w:rFonts w:ascii="Times New Roman" w:hAnsi="Times New Roman" w:eastAsia="宋体"/>
          <w:b w:val="0"/>
          <w:sz w:val="24"/>
        </w:rPr>
        <w:t>3. 公示材料为报名学生充分理解大学相关文件要求（详见附件），并依据个人真实意愿和真实情况填写。如对文件要求不明晰，或有特殊情况需要说明者，均以书面形式向广州中医药大学第一临床医学院学院推荐工作办公室提出，不提出则视为对大学文件要求内容无异议。</w:t>
      </w:r>
    </w:p>
    <w:p>
      <w:pPr>
        <w:spacing w:before="160" w:after="80" w:lineRule="auto" w:line="360"/>
        <w:jc w:val="left"/>
      </w:pPr>
      <w:r>
        <w:rPr>
          <w:rFonts w:ascii="Times New Roman" w:hAnsi="Times New Roman" w:eastAsia="宋体"/>
          <w:b/>
          <w:sz w:val="28"/>
        </w:rPr>
        <w:t>二、异议受理</w:t>
      </w:r>
    </w:p>
    <w:p>
      <w:pPr>
        <w:spacing w:after="80" w:lineRule="auto" w:line="360"/>
        <w:ind w:firstLine="482"/>
        <w:jc w:val="both"/>
      </w:pPr>
      <w:r>
        <w:rPr>
          <w:rFonts w:ascii="Times New Roman" w:hAnsi="Times New Roman" w:eastAsia="宋体"/>
          <w:b w:val="0"/>
          <w:sz w:val="24"/>
        </w:rPr>
        <w:t>1. 公示期内，任何单位或者个人对公示项目持有异议的，应以书面方式向广州中医药大学第一临床医学院学院推荐工作办公室提出，并提供有效联系方式和必要的证明材料。</w:t>
      </w:r>
    </w:p>
    <w:p>
      <w:pPr>
        <w:spacing w:after="80" w:lineRule="auto" w:line="360"/>
        <w:ind w:firstLine="482"/>
        <w:jc w:val="both"/>
      </w:pPr>
      <w:r>
        <w:rPr>
          <w:rFonts w:ascii="Times New Roman" w:hAnsi="Times New Roman" w:eastAsia="宋体"/>
          <w:b w:val="0"/>
          <w:sz w:val="24"/>
        </w:rPr>
        <w:t>2. 个人提出异议的，须在书面异议材料上签署真实姓名。</w:t>
      </w:r>
    </w:p>
    <w:p>
      <w:pPr>
        <w:spacing w:after="80" w:lineRule="auto" w:line="360"/>
        <w:ind w:firstLine="482"/>
        <w:jc w:val="both"/>
      </w:pPr>
      <w:r>
        <w:rPr>
          <w:rFonts w:ascii="Times New Roman" w:hAnsi="Times New Roman" w:eastAsia="宋体"/>
          <w:b w:val="0"/>
          <w:sz w:val="24"/>
        </w:rPr>
        <w:t>3. 凡匿名、冒名或超出公示期提出的异议不予受理。</w:t>
      </w:r>
    </w:p>
    <w:p>
      <w:pPr>
        <w:spacing w:before="160" w:after="80" w:lineRule="auto" w:line="360"/>
        <w:jc w:val="left"/>
      </w:pPr>
      <w:r>
        <w:rPr>
          <w:rFonts w:ascii="Times New Roman" w:hAnsi="Times New Roman" w:eastAsia="宋体"/>
          <w:b/>
          <w:sz w:val="28"/>
        </w:rPr>
        <w:t>三、学院推荐工作办公室组成</w:t>
      </w:r>
    </w:p>
    <w:p>
      <w:pPr>
        <w:spacing w:after="80" w:lineRule="auto" w:line="360"/>
        <w:ind w:firstLine="482"/>
        <w:jc w:val="both"/>
      </w:pPr>
      <w:r>
        <w:rPr>
          <w:rFonts w:ascii="Times New Roman" w:hAnsi="Times New Roman" w:eastAsia="宋体"/>
          <w:b w:val="0"/>
          <w:sz w:val="24"/>
        </w:rPr>
        <w:t>主 任：罗广波</w:t>
      </w:r>
    </w:p>
    <w:p>
      <w:pPr>
        <w:spacing w:after="80" w:lineRule="auto" w:line="360"/>
        <w:ind w:firstLine="482"/>
        <w:jc w:val="both"/>
      </w:pPr>
      <w:r>
        <w:rPr>
          <w:rFonts w:ascii="Times New Roman" w:hAnsi="Times New Roman" w:eastAsia="宋体"/>
          <w:b w:val="0"/>
          <w:sz w:val="24"/>
        </w:rPr>
        <w:t>成 员：陈小波、黄婷、刘文红、南海伦、吴凤英</w:t>
      </w:r>
    </w:p>
    <w:p>
      <w:pPr>
        <w:spacing w:after="80" w:lineRule="auto" w:line="360"/>
        <w:ind w:firstLine="482"/>
        <w:jc w:val="both"/>
      </w:pPr>
      <w:r>
        <w:rPr>
          <w:rFonts w:ascii="Times New Roman" w:hAnsi="Times New Roman" w:eastAsia="宋体"/>
          <w:b w:val="0"/>
          <w:sz w:val="24"/>
        </w:rPr>
        <w:t>办公地址：广州市机场路12号广州中医药大学三元里校区综教楼919/921办公室</w:t>
      </w:r>
    </w:p>
    <w:p>
      <w:pPr>
        <w:spacing w:after="80" w:lineRule="auto" w:line="360"/>
        <w:ind w:firstLine="482"/>
        <w:jc w:val="both"/>
      </w:pPr>
      <w:r>
        <w:rPr>
          <w:rFonts w:ascii="Times New Roman" w:hAnsi="Times New Roman" w:eastAsia="宋体"/>
          <w:b w:val="0"/>
          <w:sz w:val="24"/>
        </w:rPr>
        <w:t>办公时间：周一至周五，上午8：00-12：00，下午2：30-5：30</w:t>
      </w:r>
    </w:p>
    <w:p>
      <w:pPr>
        <w:spacing w:after="80" w:lineRule="auto" w:line="360"/>
        <w:ind w:firstLine="482"/>
        <w:jc w:val="both"/>
      </w:pPr>
      <w:r>
        <w:rPr>
          <w:rFonts w:ascii="Times New Roman" w:hAnsi="Times New Roman" w:eastAsia="宋体"/>
          <w:b w:val="0"/>
          <w:sz w:val="24"/>
        </w:rPr>
        <w:t>（非办公时间，请致电15217927895）</w:t>
      </w:r>
    </w:p>
    <w:p>
      <w:pPr>
        <w:spacing w:before="160" w:after="80" w:lineRule="auto" w:line="360"/>
        <w:jc w:val="left"/>
      </w:pPr>
      <w:r>
        <w:rPr>
          <w:rFonts w:ascii="Times New Roman" w:hAnsi="Times New Roman" w:eastAsia="宋体"/>
          <w:b/>
          <w:sz w:val="28"/>
        </w:rPr>
        <w:t>四、附件</w:t>
      </w:r>
    </w:p>
    <w:p>
      <w:pPr>
        <w:spacing w:after="80" w:lineRule="auto" w:line="360"/>
        <w:ind w:firstLine="482"/>
        <w:jc w:val="both"/>
      </w:pPr>
      <w:r>
        <w:rPr>
          <w:rFonts w:ascii="Times New Roman" w:hAnsi="Times New Roman" w:eastAsia="宋体"/>
          <w:b w:val="0"/>
          <w:sz w:val="24"/>
        </w:rPr>
        <w:t>1. 附件一：（2025.9.1公示）广州中医药大学2026届推免生一览表（一院）</w:t>
      </w:r>
    </w:p>
    <w:p>
      <w:pPr>
        <w:spacing w:after="80" w:lineRule="auto" w:line="360"/>
        <w:ind w:firstLine="482"/>
        <w:jc w:val="both"/>
      </w:pPr>
      <w:r>
        <w:rPr>
          <w:rFonts w:ascii="Times New Roman" w:hAnsi="Times New Roman" w:eastAsia="宋体"/>
          <w:b w:val="0"/>
          <w:sz w:val="24"/>
        </w:rPr>
        <w:t>2. 附件二：（2025.9.1公示）报名推免生个人情况及加分佐证材料</w:t>
      </w:r>
    </w:p>
    <w:p>
      <w:pPr>
        <w:spacing w:after="80" w:lineRule="auto" w:line="360"/>
        <w:ind w:firstLine="482"/>
        <w:jc w:val="both"/>
      </w:pPr>
      <w:r>
        <w:rPr>
          <w:rFonts w:ascii="Times New Roman" w:hAnsi="Times New Roman" w:eastAsia="宋体"/>
          <w:b w:val="0"/>
          <w:sz w:val="24"/>
        </w:rPr>
        <w:t>3. 附件三：2026届推免工作大学相关文件</w:t>
      </w:r>
    </w:p>
    <w:p>
      <w:pPr>
        <w:spacing w:after="80" w:lineRule="auto" w:line="360"/>
        <w:ind w:firstLine="482"/>
        <w:jc w:val="both"/>
      </w:pPr>
      <w:r>
        <w:rPr>
          <w:rFonts w:ascii="Times New Roman" w:hAnsi="Times New Roman" w:eastAsia="宋体"/>
          <w:b w:val="0"/>
          <w:sz w:val="24"/>
        </w:rPr>
        <w:t>第一临床医学院</w:t>
      </w:r>
    </w:p>
    <w:p>
      <w:pPr>
        <w:spacing w:after="80" w:lineRule="auto" w:line="360"/>
        <w:ind w:firstLine="482"/>
        <w:jc w:val="both"/>
      </w:pPr>
      <w:r>
        <w:rPr>
          <w:rFonts w:ascii="Times New Roman" w:hAnsi="Times New Roman" w:eastAsia="宋体"/>
          <w:b w:val="0"/>
          <w:sz w:val="24"/>
        </w:rPr>
        <w:t>2025年9月1日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