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中国人民公安大学2026年接收优秀应届本科毕业生免试攻读硕士研究生章程（名单5·招生计划）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一、招生计划与专业范围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发布日期（推定）：2025年9月30日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2026年推荐免试招生计划共277人。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公安学、公安技术2个一级学科（合称公安学科）推荐免试招生计划中，女生计划占比控制在15%以内。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涵盖专业包括：公安学、公安技术、法学、国家安全学4个一级学科下各二级学科，以及法律、电子信息2个专业学位类别，共4个一级学科、2个专业学位类别。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经本人申请、学校遴选、省级招生考试机构审核取得推荐免试资格后，由我校直接进行复试和录取。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复试不合格者不予录取。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公安学科考生须参加政治考察、面试、体检、体能测评，未参加或结论不合格者不予录取。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法学、国家安全学、法律、电子信息4个学科专业拟录取考生须参加体检、思想政治素质和品德考核，未参加或结论不合格者不予录取。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录取依据复试成绩、政治素质、道德品行、身体条件、心理素质等情况择优确定。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原文未明确公示期。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报考条件包括：本科期间学习成绩优秀且所修科目无不及格记录；外语水平良好，全国大学英语六级考试≥426分或全国高校英语专业四级考试≥60分。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被录取考生应于2026年8月31日前取得国家承认的本科毕业证书和学士学位证书，否则取消入学资格。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入学后组织复查，复查不合格者取消入学资格。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政治考察、面试、体检、体能测评预计于2025年10月开展。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招生监督电话：（010）83903056；咨询电话：（010）83903086。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