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职业技术教育学院2027年接收推荐免试研究生预报名通知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本通知由同济大学职业技术教育学院发布，面向2027年接收推荐免试研究生（推免生）的预报名工作。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通知面向对象为符合推免条件、有意申请我院研究生的应届本科毕业生。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申请人须为国内高校应届本科毕业生，并获得所在学校的推荐免试资格。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具体申请条件以学院后续发布的正式接收办法为准，预报名阶段需提交相关材料供初步审核。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三、报名时间与流程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预报名时间：具体时间节点未在通知正文中标注，请关注学院官网或联系学院获取最新信息。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申请流程：申请人需通过学院指定的预报名系统或邮箱提交申请材料，材料清单及提交方式详见学院后续通知。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地址：上海市嘉定区曹安公路4800号济事楼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邮编：201804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电话：+86(21)69584739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本通知为预报名通知，正式推免接收办法及名额将另行发布，请申请人密切关注学院官网公告。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