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资源与环境学院2026年推荐免试硕士研究生接收细则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根据教育部有关文件、《河南农业大学2026年推荐免试研究生（含直博生）接收办法》等文件精神，为做好资源与环境学院2026年推荐免试硕士研究生接收工作，特制定本细则。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为保证推免生的接收工作顺利进行，学院成立研究生招生工作领导小组。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二、拟招生专业及计划数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学习方式及计划数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090300 农业资源与环境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全日制2人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全日制2人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095132 资源利用与植物保护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全日制5人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095138 农村发展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全日制2人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拥护中国共产党的领导，具有良好的思想品德和政治素质，热爱祖国，愿意为社会主义现代化建设服务，遵纪守法，品行端正，身心健康；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学术研究兴趣浓厚，有良好的科学精神，有较强的创新意识、创新能力和专业能力倾向，对攻读硕士研究生学习、科研有明确规划和目标；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在大学本科学习期间学习成绩优秀，德、智、体全面发展；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外语程度良好，具有较强的外语听、说、读、写应用能力；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具有较强的调查研究、综合分析问题、解决问题能力；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身体健康状况符合国家规定的体检标准。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四、申请与选拔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具有推荐免试资格的考生，须在国家规定时间内登录“全国推荐免试攻读研究生（免初试、转段）信息公开暨管理服务系统”（网址：https://yz.chsi.com.cn/tm）填报志愿并参加复试。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学院通过推免服务系统向申请学生发出复试或不予接收复试的通知，申请学生在收到通知后24小时内在系统中予以回复。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各专业具体面试时间地点另行通知。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（1）填写《河南农业大学接收推荐优秀应届本科毕业生免试攻读研究生（含直博生）申请表》2份（附件1）、个人介绍1份（附件2）；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（3）本科阶段历年成绩单（须加盖教务处公章）1份；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（5）申请人还可提交获奖证书、能够证明自身学术水平的代表性学术论文、出版物等材料；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申请者须保证提交的申请信息和材料真实、准确，若发现有任何弄虚作假行为，一经查实，取消申请资格。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复试形式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复试以线上线下结合进行。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复试内容：综合能力（思想政治素质、品德表现、心理素质、学业成绩、学术潜力）和英语考核（英语听说及文献翻译）。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复试组织：在推免生遴选工作领导小组的指导下，成立不低于5人复试小组进行复试。每位考生的面试时间应不少于15分钟。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成绩计算：以百分制计算，复试成绩=英语成绩(20分)+综合能力成绩（80分）。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导师确定：支持考生和导师自主双向选择。具有推免资格考生可登陆我校研究生院官网查看研究生招生目录，即日起可与报考导师联系确认报考意向。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学院确定推免生拟录取名单时应分学科专业（类别领域）按复试成绩由高到低排序，并将申请学生姓名、拟录取学科专业（类别领域）、复试成绩等公示7日。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经学院研究生招生工作领导小组审核并公示后的拟录取名单，报送学校研究生招生工作领导小组研究、审定。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拟录取名单经校研究生招生工作领导小组审定同意后，由学校通过推免服务系统发送待录取通知，申请学生应在收到通知后12小时内在系统中给予答复。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推免生拟录取名单经学校统一公示无异议后，由学校报送河南省教育考试院并上传教育部备案。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备案拟录取为我校的推免生需在我校校医院进行体检，具体时间另行通知。身体状况应符合国家规定的体检标准（同普通高等学校招生体检工作指导意见）。录取通知书将在政审及国家录取检查后于2026年6月中旬寄给考生本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出现下列情况之一者，取消其推免录取资格：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（1）在推免过程中弄虚作假者；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（2）有任何考试作弊记录者；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（3）有剽窃他人学术成果记录或其他违法违纪受处分记录者；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（4）本科毕业时未获得毕业证者；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（5）录取后又报名参加2026年全国硕士研究生招生考试者。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本细则未尽报考事宜，请参看《河南农业大学2026年硕士研究生招生简章》。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本细则如有与国家新出台的招生文件（含相关时间节点）不符的事项，以上级单位文件为准。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资源与环境学院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