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机械与汽车工程学院研究生推免拟推荐人员和候补推荐人员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机械与汽车工程学院2026年推荐优秀应届本科毕业生免试攻读研究生工作实施细则》和推免工作日程安排开展本次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经过个人申报、资格审查和综合考察后确定的拟推荐人员和候补推荐人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0日至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联系学院推免工作举报受理电话：0532-68053008、0532-8687158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详细名单见附件《2026年机械与汽车工程学院研究生推免拟推荐人员和候补推荐人员公示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