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导师名单</w:t>
      </w:r>
    </w:p>
    <w:p>
      <w:r>
        <w:t>企业导师</w:t>
      </w:r>
    </w:p>
    <w:p>
      <w:r>
        <w:t>教育管理干部</w:t>
      </w:r>
    </w:p>
    <w:p>
      <w:r>
        <w:t>新闻公告</w:t>
      </w:r>
    </w:p>
    <w:p>
      <w:r>
        <w:t>新闻报道</w:t>
      </w:r>
    </w:p>
    <w:p>
      <w:r>
        <w:t>通知公告</w:t>
      </w:r>
    </w:p>
    <w:p>
      <w:r>
        <w:t>学术研究</w:t>
      </w:r>
    </w:p>
    <w:p>
      <w:r>
        <w:t>学术交流</w:t>
      </w:r>
    </w:p>
    <w:p>
      <w:r>
        <w:t>科研动态</w:t>
      </w:r>
    </w:p>
    <w:p>
      <w:r>
        <w:t>教学培养</w:t>
      </w:r>
    </w:p>
    <w:p>
      <w:r>
        <w:t>教学管理</w:t>
      </w:r>
    </w:p>
    <w:p>
      <w:r>
        <w:t>培养管理</w:t>
      </w:r>
    </w:p>
    <w:p>
      <w:r>
        <w:t>资料下载</w:t>
      </w:r>
    </w:p>
    <w:p>
      <w:r>
        <w:t>招生简章</w:t>
      </w:r>
    </w:p>
    <w:p>
      <w:r>
        <w:t>就业资讯</w:t>
      </w:r>
    </w:p>
    <w:p>
      <w:r>
        <w:t>夏令营</w:t>
      </w:r>
    </w:p>
    <w:p>
      <w:r>
        <w:t>资料下载</w:t>
      </w:r>
    </w:p>
    <w:p>
      <w:r>
        <w:t>党团活动</w:t>
      </w:r>
    </w:p>
    <w:p>
      <w:r>
        <w:t>党团新闻</w:t>
      </w:r>
    </w:p>
    <w:p>
      <w:r>
        <w:t>智慧交融，硕果累累 | 中国科学院大学2025年前沿交叉学科学术论坛圆满闭幕！</w:t>
      </w:r>
    </w:p>
    <w:p>
      <w:r>
        <w:t>国科大交叉学院2025级新生开学典礼暨“开题学术月”发布仪式在雁栖湖校区举行</w:t>
      </w:r>
    </w:p>
    <w:p>
      <w:r>
        <w:t>国科大前沿交叉科学学院举行首届学生开学典礼</w:t>
      </w:r>
    </w:p>
    <w:p>
      <w:r>
        <w:t>新闻报道</w:t>
      </w:r>
    </w:p>
    <w:p>
      <w:r>
        <w:t>2026-03-26</w:t>
      </w:r>
    </w:p>
    <w:p>
      <w:r>
        <w:t>交叉学院第二届急需紧缺领域学科交叉高端论坛暨博士选题月今日启动</w:t>
      </w:r>
    </w:p>
    <w:p>
      <w:r>
        <w:t>2025-12-17</w:t>
      </w:r>
    </w:p>
    <w:p>
      <w:r>
        <w:t>国科大研究生前沿交叉学科学术论坛，聚焦这些领域</w:t>
      </w:r>
    </w:p>
    <w:p>
      <w:r>
        <w:t>2025-12-02</w:t>
      </w:r>
    </w:p>
    <w:p>
      <w:r>
        <w:t>智慧交融，硕果累累 | 中国科学院大学2025年前沿交叉学科学术论坛圆满闭幕！</w:t>
      </w:r>
    </w:p>
    <w:p>
      <w:r>
        <w:t>2025-12-02</w:t>
      </w:r>
    </w:p>
    <w:p>
      <w:r>
        <w:t>开题学术月收官 | “智汇交叉·创领未来”科研创新大赛决赛圆满落幕</w:t>
      </w:r>
    </w:p>
    <w:p>
      <w:r>
        <w:t>2025-12-01</w:t>
      </w:r>
    </w:p>
    <w:p>
      <w:r>
        <w:t>交叉前沿，汇智未来 | 中国科学院大学2025年前沿交叉学科学术论坛隆重开幕！</w:t>
      </w:r>
    </w:p>
    <w:p>
      <w:r>
        <w:t>2025-09-24</w:t>
      </w:r>
    </w:p>
    <w:p>
      <w:r>
        <w:t>国科大交叉学院2025级新生开学典礼暨“开题学术月”发布仪式在雁栖湖校区举行</w:t>
      </w:r>
    </w:p>
    <w:p>
      <w:r>
        <w:t>2025-06-10</w:t>
      </w:r>
    </w:p>
    <w:p>
      <w:r>
        <w:t>国科大常务副书记王艳芬一行赴前沿交叉科学学院调研</w:t>
      </w:r>
    </w:p>
    <w:p>
      <w:r>
        <w:t>2025-05-13</w:t>
      </w:r>
    </w:p>
    <w:p>
      <w:r>
        <w:t>中国科学院大学前沿交叉科学学院邀请国家生物信息中心赵文明研究员做“生物信息大数据基座”前沿学术报告</w:t>
      </w:r>
    </w:p>
    <w:p>
      <w:r>
        <w:t>更多</w:t>
      </w:r>
    </w:p>
    <w:p>
      <w:r>
        <w:t>招生简章</w:t>
      </w:r>
    </w:p>
    <w:p>
      <w:r>
        <w:t>2025-06-30</w:t>
      </w:r>
    </w:p>
    <w:p>
      <w:r>
        <w:t>中国科学院大学前沿交叉科学学院2025年二次选拔招生报名通知</w:t>
      </w:r>
    </w:p>
    <w:p>
      <w:r>
        <w:t>2024-11-19</w:t>
      </w:r>
    </w:p>
    <w:p>
      <w:r>
        <w:t>中国科学院大学前沿交叉科学学院2025年春季入学博士研究生招生网上报名公告</w:t>
      </w:r>
    </w:p>
    <w:p>
      <w:r>
        <w:t>更多</w:t>
      </w:r>
    </w:p>
    <w:p>
      <w:r>
        <w:t>通知公告</w:t>
      </w:r>
    </w:p>
    <w:p>
      <w:r>
        <w:t>2026-08-28</w:t>
      </w:r>
    </w:p>
    <w:p>
      <w:r>
        <w:t>中国科学院大学前沿交叉科学学院2027年 接收推荐免试直博生公告</w:t>
      </w:r>
    </w:p>
    <w:p>
      <w:r>
        <w:t>2026-08-28</w:t>
      </w:r>
    </w:p>
    <w:p>
      <w:r>
        <w:t>中国科学院大学前沿交叉科学学院2027年接收推荐免试直博生笔试大纲</w:t>
      </w:r>
    </w:p>
    <w:p>
      <w:r>
        <w:t>2026-06-05</w:t>
      </w:r>
    </w:p>
    <w:p>
      <w:r>
        <w:t>前沿交叉科学学院2026年硕转博考生拟录取名单公示</w:t>
      </w:r>
    </w:p>
    <w:p>
      <w:r>
        <w:t>2026-05-12</w:t>
      </w:r>
    </w:p>
    <w:p>
      <w:r>
        <w:t>中国科学院大学前沿交叉科学学院关于2025-2026学年中国科学院大学优秀学生评选结果的公示</w:t>
      </w:r>
    </w:p>
    <w:p>
      <w:r>
        <w:t>2026-05-08</w:t>
      </w:r>
    </w:p>
    <w:p>
      <w:r>
        <w:t>中国科学院大学前沿交叉科学学院关于2026年度中国科学院院长奖评审推荐的公示</w:t>
      </w:r>
    </w:p>
    <w:p>
      <w:r>
        <w:t>2026-04-29</w:t>
      </w:r>
    </w:p>
    <w:p>
      <w:r>
        <w:t>中国科学院大学前沿交叉科学学院2026年二次选拔笔试考试大纲</w:t>
      </w:r>
    </w:p>
    <w:p>
      <w:r>
        <w:t>2026-04-29</w:t>
      </w:r>
    </w:p>
    <w:p>
      <w:r>
        <w:t>中国科学院大学前沿交叉科学学院2026年二次选拔招生报名通知</w:t>
      </w:r>
    </w:p>
    <w:p>
      <w:r>
        <w:t>2026-04-25</w:t>
      </w:r>
    </w:p>
    <w:p>
      <w:r>
        <w:t>中国科学院大学前沿交叉科学学院2026年大学生前沿交叉学科夏令营知识竞赛大纲</w:t>
      </w:r>
    </w:p>
    <w:p>
      <w:r>
        <w:t>更多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