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关于2022级化学、材料化学、高分子材料与工程、化学工程与工艺、应用化学、化学唐敖庆班专业本科生免试攻读研究生前六学期成绩排名的公示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《吉林大学推荐优秀应届本科毕业生免试攻读研究生工作管理办法》和学院《吉林大学化学学院2026年优秀应届本科毕业生推荐免试攻读研究生工作管理办法》要求，现将2022级化学、材料化学、高分子材料与工程、化学工程与工艺、应用化学、化学唐敖庆班专业的前六学期绩点排名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2022级化学、材料化学、高分子材料与工程、化学工程与工艺、应用化学、化学唐敖庆班专业本科生。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上述专业学生免试攻读研究生前六学期绩点排名。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学院联系人：王新珍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联系电话：85168437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办公地点：唐敖庆楼A203室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22级化工推免排名.xlsx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22级材料化学推免排名.xlsx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22级高分子推免排名.xlsx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22级化学推免排名.xlsx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22级应用化学推免排名.xlsx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22级唐班推免排名.xlsx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