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组长：潘瑞、杨晓峰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根据教育部及学校《关于做好2026年接收优秀应届本科毕业生免试攻读研究生工作的通知》文件精神，现将语言文化学院2026年接收优秀应届本科毕业生免试攻读研究生工作有关事项通知如下：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语言文化学院成立推免生复试工作小组，负责本学院推免生复试录取工作。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组长：潘瑞、杨晓峰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成员：殷延军、王宝平、滕艳萍、米亚宁、高莉、王云、李园园、赫润钰、康琳、刘攀宏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复试专家组：2026年具有招生资格的全体硕士生导师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语言文化学院成立推免工作监督小组，负责监督本单位推免生复试录取工作，确保接收工作的公开、公平、公正。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组长：潘瑞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成员：滕艳萍、田志强、蒋亚辉、王笑卿、丁如伟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监督电话：029-87092629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二、接收类别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硕士生：英语笔译专业。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三、接收的基本条件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拥护中国共产党的领导和社会主义制度，具有高尚的爱国主义情操和集体主义精神，社会责任感强，遵纪守法，积极向上，身心健康。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诚实守信，学风端正，品行优良，无考试作弊或剽窃他人学术成果等学术不端行为。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具有从事科学研究志向，具有较强的创新意识、创新潜质和创新能力。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取得本科毕业学校推荐资格，且能正常获得本科毕业证书和学士学位证书。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四、申请及接收程序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9月20日前，考生登录西北农林科技大学接收推免生预报名系统 https://yjszs.nwafu.edu.cn/yjszs/plugins/zs/zsxsd/entrance#/entrance 进行预报名。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正式报名系统开通后，考生登录“中国研究生招生信息网”（网址：http://yz.chsi.com.cn/）注册后，填写基本信息（含自行上传本人照片），网上支付报名费后选择报名志愿。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9月20日前在预报名系统提交相关资格审查材料，纸质版于9月22日上午交至学院7315办公室。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审查材料：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有效身份证件复印件1份。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大学期间成绩单原件（需所在学校教务部门盖章）。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思想政治考核表（原单位出具，盖党章）（附件1）。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全国大学英语四六级证书或英语专业四级证书（国家成绩单未下发的考生，须持教务处加盖红章的成绩单）。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以第一作者名序已经公开发表的学术论文、科研成果或获奖证书（限具有该材料考生）复印件1份。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加盖公章的推荐资格相关证明（原件）。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本科前三年学业成绩及思想品德考核成绩证明（原件）。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9月22日下午，学院组织心理测试（本校推免生无需再测试）。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9月22日-23日，学院组织预报名学生进行科研潜质考核。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复试总成绩=本科期间思想品德考核成绩*10%+本科前三年学业成绩*40%+科研潜质考核成绩*50%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9月23-10月10日，确定拟录取名单，公示时间为7个工作日，上报材料。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申请推免生的学生，接收指导教师应具备2026年研究生招生资格。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所有接收的推免生报考、录取以及备案等相关工作均须通过“推免服务系统”进行。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在推荐资格选拔和接收推免生的过程中，报考本校的学生不得中途放弃在我院攻读学位，若考生中途放弃在本校读研，学院将依据学校相关文件条款记入学生电子诚信档案。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语言文化学院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附件1 - 2026接收推免生思想政治考核表.docx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 本科前三年学分成绩及思想品德考核成绩证明（模板）.docx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