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地球物理与空间探测学院2026年推荐优秀应届本科生攻读硕士学位研究生结果公示​</w:t>
      </w:r>
    </w:p>
    <w:p>
      <w:pPr>
        <w:spacing w:line="360" w:lineRule="auto" w:before="0" w:after="80"/>
        <w:ind w:firstLine="482"/>
        <w:jc w:val="both"/>
      </w:pPr>
      <w:r>
        <w:rPr>
          <w:rFonts w:ascii="Times New Roman" w:hAnsi="Times New Roman" w:eastAsia="宋体"/>
          <w:b w:val="0"/>
          <w:sz w:val="24"/>
        </w:rPr>
        <w:t>地球物理与空间探测学院2026年推荐优秀应届本科生攻读硕士学位研究生结果公示​</w:t>
      </w:r>
    </w:p>
    <w:p>
      <w:pPr>
        <w:spacing w:line="360" w:lineRule="auto" w:before="0" w:after="80"/>
        <w:ind w:firstLine="482"/>
        <w:jc w:val="both"/>
      </w:pPr>
      <w:r>
        <w:rPr>
          <w:rFonts w:ascii="Times New Roman" w:hAnsi="Times New Roman" w:eastAsia="宋体"/>
          <w:b w:val="0"/>
          <w:sz w:val="24"/>
        </w:rPr>
        <w:t>发布者：胡泽芹发布时间：2025-09-05浏览次数：1686</w:t>
      </w:r>
    </w:p>
    <w:p>
      <w:pPr>
        <w:spacing w:line="360" w:lineRule="auto" w:before="0" w:after="80"/>
        <w:ind w:firstLine="482"/>
        <w:jc w:val="both"/>
      </w:pPr>
      <w:r>
        <w:rPr>
          <w:rFonts w:ascii="Times New Roman" w:hAnsi="Times New Roman" w:eastAsia="宋体"/>
          <w:b w:val="0"/>
          <w:sz w:val="24"/>
        </w:rPr>
        <w:t>根据教育部办公厅《关于进一步规范和加强推荐优秀应届本科毕业生免试攻读研究生工作的通知》（教学厅〔2020〕12 号）、《东华理工大学推荐优秀应届本科毕业生免试攻读硕士研究生工作办法（试行）》以及《关于做好 2026 年推荐优秀应届本科毕业生免试攻读硕士学位研究生工作的通知》等相关要求，经学生自主申请、学院推免专家审核小组及学院推免工作小组严格审核，并经学院党政联席会审议通过，现对2026年推荐优秀应届本科生攻读硕士学位研究生的初审名单予以公示（详见附件）。</w:t>
      </w:r>
    </w:p>
    <w:p>
      <w:pPr>
        <w:spacing w:line="360" w:lineRule="auto" w:before="0" w:after="80"/>
        <w:ind w:firstLine="482"/>
        <w:jc w:val="both"/>
      </w:pPr>
      <w:r>
        <w:rPr>
          <w:rFonts w:ascii="Times New Roman" w:hAnsi="Times New Roman" w:eastAsia="宋体"/>
          <w:b w:val="0"/>
          <w:sz w:val="24"/>
        </w:rPr>
        <w:t>若对公示结果存有异议，请在公示期内，向地球物理与空间探测学院反映。</w:t>
      </w:r>
    </w:p>
    <w:p>
      <w:pPr>
        <w:spacing w:line="360" w:lineRule="auto" w:before="120" w:after="60"/>
        <w:ind w:firstLine="0"/>
        <w:jc w:val="left"/>
      </w:pPr>
      <w:r>
        <w:rPr>
          <w:rFonts w:ascii="Times New Roman" w:hAnsi="Times New Roman" w:eastAsia="宋体"/>
          <w:b/>
          <w:sz w:val="24"/>
        </w:rPr>
        <w:t>公示时间：2025年9月4日至 2025年9月7日</w:t>
      </w:r>
    </w:p>
    <w:p>
      <w:pPr>
        <w:spacing w:line="360" w:lineRule="auto" w:before="0" w:after="80"/>
        <w:ind w:firstLine="482"/>
        <w:jc w:val="both"/>
      </w:pPr>
      <w:r>
        <w:rPr>
          <w:rFonts w:ascii="Times New Roman" w:hAnsi="Times New Roman" w:eastAsia="宋体"/>
          <w:b w:val="0"/>
          <w:sz w:val="24"/>
        </w:rPr>
        <w:t>联系电话：</w:t>
      </w:r>
    </w:p>
    <w:p>
      <w:pPr>
        <w:spacing w:line="360" w:lineRule="auto" w:before="120" w:after="60"/>
        <w:ind w:firstLine="0"/>
        <w:jc w:val="left"/>
      </w:pPr>
      <w:r>
        <w:rPr>
          <w:rFonts w:ascii="Times New Roman" w:hAnsi="Times New Roman" w:eastAsia="宋体"/>
          <w:b/>
          <w:sz w:val="24"/>
        </w:rPr>
        <w:t>颜老师：0791-83897287</w:t>
      </w:r>
    </w:p>
    <w:p>
      <w:pPr>
        <w:spacing w:line="360" w:lineRule="auto" w:before="120" w:after="60"/>
        <w:ind w:firstLine="0"/>
        <w:jc w:val="left"/>
      </w:pPr>
      <w:r>
        <w:rPr>
          <w:rFonts w:ascii="Times New Roman" w:hAnsi="Times New Roman" w:eastAsia="宋体"/>
          <w:b/>
          <w:sz w:val="24"/>
        </w:rPr>
        <w:t>张老师：0791-83897743</w:t>
      </w:r>
    </w:p>
    <w:p>
      <w:pPr>
        <w:spacing w:line="360" w:lineRule="auto" w:before="0" w:after="80"/>
        <w:ind w:firstLine="482"/>
        <w:jc w:val="both"/>
      </w:pPr>
      <w:r>
        <w:rPr>
          <w:rFonts w:ascii="Times New Roman" w:hAnsi="Times New Roman" w:eastAsia="宋体"/>
          <w:b w:val="0"/>
          <w:sz w:val="24"/>
        </w:rPr>
        <w:t>电子邮箱：201360027@ecut.edu.cn</w:t>
      </w:r>
    </w:p>
    <w:p>
      <w:pPr>
        <w:spacing w:line="360" w:lineRule="auto" w:before="120" w:after="60"/>
        <w:ind w:firstLine="0"/>
        <w:jc w:val="left"/>
      </w:pPr>
      <w:r>
        <w:rPr>
          <w:rFonts w:ascii="Times New Roman" w:hAnsi="Times New Roman" w:eastAsia="宋体"/>
          <w:b/>
          <w:sz w:val="24"/>
        </w:rPr>
        <w:t>地球物理与空间探测学院</w:t>
      </w:r>
    </w:p>
    <w:p>
      <w:pPr>
        <w:spacing w:line="360" w:lineRule="auto" w:before="120" w:after="60"/>
        <w:ind w:firstLine="0"/>
        <w:jc w:val="left"/>
      </w:pPr>
      <w:r>
        <w:rPr>
          <w:rFonts w:ascii="Times New Roman" w:hAnsi="Times New Roman" w:eastAsia="宋体"/>
          <w:b/>
          <w:sz w:val="24"/>
        </w:rPr>
        <w:t>2025年9月4日</w:t>
      </w:r>
    </w:p>
    <w:p>
      <w:pPr>
        <w:spacing w:line="360" w:lineRule="auto" w:before="0" w:after="80"/>
        <w:ind w:firstLine="482"/>
        <w:jc w:val="both"/>
      </w:pPr>
      <w:r>
        <w:rPr>
          <w:rFonts w:ascii="Times New Roman" w:hAnsi="Times New Roman" w:eastAsia="宋体"/>
          <w:b w:val="0"/>
          <w:sz w:val="24"/>
        </w:rPr>
        <w:t>附件：东华理工大学地球物理与空间探测学院2026届优秀本科毕业生拟推荐免试攻读研究生名单.xls</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