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2026年推荐免试攻读研究生入围名单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推荐免试攻读研究生入围名单共7人，涉及物理与信息科学学院2个本科专业：光电信息科学与工程（专业人数63人）和应用物理学（专业人数45人）。推免生类别均为普通推免生。名单按序号排列，包含姓名、性别、政治面目、学院名称、专业名称（本科）、专业人数、专业排名、四六级类型及成绩、推免生类别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发布日期（推定）：2025年8月31日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政治面目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专业名称（本科）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专业人数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四六级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四六级成绩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推免生类别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白博凌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物理与信息科学学院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普通推免生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中共预备党员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物理与信息科学学院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普通推免生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郭家威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物理与信息科学学院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普通推免生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中共预备党员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物理与信息科学学院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普通推免生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汪琪皓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物理与信息科学学院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普通推免生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肖润森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共青团员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物理与信息科学学院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普通推免生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龚子炫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共青团员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物理与信息科学学院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学院分布：物理与信息科学学院7人。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专业分布：光电信息科学与工程4人，应用物理学3人。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专业人数：光电信息科学与工程63人，应用物理学45人。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专业排名：光电信息科学与工程为第2、3、4、5名；应用物理学为第1、3、5名。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四六级情况：四级5人，六级2人。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四六级成绩：四级分别为485、446、551、481、513；六级分别为475、515。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推免生类别：普通推免生7人。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