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空军军医大学2026年直接选拔招录推荐免试入伍攻读硕士研究生工作的通知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一、招录计划与专业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发布日期（推定）：2025年7月22日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空军军医大学2026年计划招收推荐免试入伍攻读硕士研究生5人。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各专业招生数量根据实际报名和复试情况确定。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招生专业目录见附件1，具体专业未在正文中列出。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二、招录对象与条件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招录对象为符合军队直接选拔招录军官条件，“双一流”建设高校及建设学科的理学、工学和医学门类应届本科毕业生，并具有推荐免试资格。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三、复试选拔与评分方式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复试选拔由学校统一组织。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主要对考生思想政治素质和道德品质、学业情况、科研素养、身心健康等方面进行综合考查。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根据复试选拔、体格检查和政治考核等情况确定拟录取名单。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四、预报名时间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预报名时间为即日起至2025年7月28日18:00。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五、录取与公示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被录取的推免生须按相关规定接受录取信息的公开公示，具体公示时间未在正文中说明。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未达到入伍要求但符合无军籍地方研究生推免录取条件的考生，可申请录取为无军籍地方研究生。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六、入学待遇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授予空军专业技术少尉军衔。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学费生活费由军队承担。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联系人：张老师、陈老师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联系电话：029-84712526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电子邮箱：yjsyzsc@163.com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