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880" w:rsidRDefault="009217C0">
      <w:pPr>
        <w:spacing w:before="312"/>
        <w:rPr>
          <w:rFonts w:ascii="方正大标宋简体" w:eastAsia="方正大标宋简体" w:hAnsi="Times New Roman"/>
          <w:b/>
          <w:color w:val="FF0000"/>
          <w:spacing w:val="-20"/>
          <w:w w:val="57"/>
          <w:sz w:val="116"/>
          <w:szCs w:val="116"/>
        </w:rPr>
      </w:pPr>
      <w:bookmarkStart w:id="0" w:name="_GoBack"/>
      <w:bookmarkEnd w:id="0"/>
      <w:r w:rsidRPr="00C13F50">
        <w:rPr>
          <w:rFonts w:ascii="方正大标宋简体" w:eastAsia="方正大标宋简体" w:hAnsi="Times New Roman" w:hint="eastAsia"/>
          <w:b/>
          <w:color w:val="FF0000"/>
          <w:spacing w:val="-20"/>
          <w:w w:val="57"/>
          <w:sz w:val="116"/>
          <w:szCs w:val="116"/>
        </w:rPr>
        <w:t>河南理工大学外国语学院文件</w:t>
      </w:r>
    </w:p>
    <w:p w:rsidR="003C0880" w:rsidRDefault="009217C0">
      <w:pPr>
        <w:jc w:val="center"/>
        <w:rPr>
          <w:rFonts w:ascii="仿宋" w:eastAsia="仿宋" w:hAnsi="仿宋"/>
          <w:b/>
          <w:sz w:val="32"/>
          <w:szCs w:val="32"/>
        </w:rPr>
      </w:pPr>
      <w:r>
        <w:rPr>
          <w:rFonts w:ascii="仿宋" w:eastAsia="仿宋" w:hAnsi="仿宋" w:hint="eastAsia"/>
          <w:b/>
          <w:sz w:val="32"/>
          <w:szCs w:val="32"/>
        </w:rPr>
        <w:t>院教</w:t>
      </w:r>
      <w:r>
        <w:rPr>
          <w:rFonts w:ascii="Times New Roman" w:eastAsia="仿宋" w:hAnsi="仿宋" w:hint="eastAsia"/>
          <w:b/>
          <w:sz w:val="32"/>
          <w:szCs w:val="32"/>
        </w:rPr>
        <w:t>〔</w:t>
      </w:r>
      <w:r>
        <w:rPr>
          <w:rFonts w:ascii="Times New Roman" w:eastAsia="仿宋" w:hAnsi="Times New Roman"/>
          <w:b/>
          <w:sz w:val="32"/>
          <w:szCs w:val="32"/>
        </w:rPr>
        <w:t>202</w:t>
      </w:r>
      <w:r>
        <w:rPr>
          <w:rFonts w:ascii="Times New Roman" w:eastAsia="仿宋" w:hAnsi="Times New Roman"/>
          <w:b/>
          <w:sz w:val="32"/>
          <w:szCs w:val="32"/>
        </w:rPr>
        <w:t>5</w:t>
      </w:r>
      <w:r>
        <w:rPr>
          <w:rFonts w:ascii="Times New Roman" w:eastAsia="仿宋" w:hAnsi="仿宋" w:hint="eastAsia"/>
          <w:b/>
          <w:sz w:val="32"/>
          <w:szCs w:val="32"/>
        </w:rPr>
        <w:t>〕</w:t>
      </w:r>
      <w:r>
        <w:rPr>
          <w:rFonts w:ascii="Times New Roman" w:eastAsia="仿宋" w:hAnsi="Times New Roman"/>
          <w:b/>
          <w:sz w:val="32"/>
          <w:szCs w:val="32"/>
        </w:rPr>
        <w:t>5</w:t>
      </w:r>
      <w:r>
        <w:rPr>
          <w:rFonts w:ascii="仿宋" w:eastAsia="仿宋" w:hAnsi="仿宋" w:hint="eastAsia"/>
          <w:b/>
          <w:sz w:val="32"/>
          <w:szCs w:val="32"/>
        </w:rPr>
        <w:t>号</w:t>
      </w:r>
    </w:p>
    <w:p w:rsidR="003C0880" w:rsidRDefault="009217C0">
      <w:pPr>
        <w:jc w:val="center"/>
      </w:pPr>
      <w:r>
        <w:rPr>
          <w:noProof/>
        </w:rPr>
        <mc:AlternateContent>
          <mc:Choice Requires="wps">
            <w:drawing>
              <wp:anchor distT="0" distB="0" distL="0" distR="0" simplePos="0" relativeHeight="524288" behindDoc="0" locked="0" layoutInCell="1" allowOverlap="1">
                <wp:simplePos x="0" y="0"/>
                <wp:positionH relativeFrom="column">
                  <wp:posOffset>0</wp:posOffset>
                </wp:positionH>
                <wp:positionV relativeFrom="paragraph">
                  <wp:posOffset>0</wp:posOffset>
                </wp:positionV>
                <wp:extent cx="2709545" cy="1270"/>
                <wp:effectExtent l="0" t="0" r="0" b="0"/>
                <wp:wrapNone/>
                <wp:docPr id="1" name="_x0000_s2051"/>
                <wp:cNvGraphicFramePr/>
                <a:graphic xmlns:a="http://schemas.openxmlformats.org/drawingml/2006/main">
                  <a:graphicData uri="http://schemas.microsoft.com/office/word/2010/wordprocessingShape">
                    <wps:wsp>
                      <wps:cNvCnPr/>
                      <wps:spPr>
                        <a:xfrm>
                          <a:off x="2962275" y="211455"/>
                          <a:ext cx="2709545" cy="1270"/>
                        </a:xfrm>
                        <a:prstGeom prst="line">
                          <a:avLst/>
                        </a:prstGeom>
                        <a:ln w="19050">
                          <a:solidFill>
                            <a:srgbClr val="FF0000"/>
                          </a:solidFill>
                        </a:ln>
                      </wps:spPr>
                      <wps:bodyPr/>
                    </wps:wsp>
                  </a:graphicData>
                </a:graphic>
              </wp:anchor>
            </w:drawing>
          </mc:Choice>
          <mc:Fallback>
            <w:pict>
              <v:line id="_x0000_s2051" o:spid="_x0000_s1026" style="position:absolute;left:0;text-align:left;z-index:524288;visibility:visible;mso-wrap-style:square;mso-wrap-distance-left:0;mso-wrap-distance-top:0;mso-wrap-distance-right:0;mso-wrap-distance-bottom:0;mso-position-horizontal:absolute;mso-position-horizontal-relative:text;mso-position-vertical:absolute;mso-position-vertical-relative:text" from="0,0" to="213.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" strokecolor="red" strokeweight="1.5pt"/>
            </w:pict>
          </mc:Fallback>
        </mc:AlternateContent>
      </w:r>
      <w:r>
        <w:rPr>
          <w:noProof/>
        </w:rPr>
        <mc:AlternateContent>
          <mc:Choice Requires="wps">
            <w:drawing>
              <wp:anchor distT="0" distB="0" distL="0" distR="0" simplePos="0" relativeHeight="524289" behindDoc="0" locked="0" layoutInCell="1" allowOverlap="1">
                <wp:simplePos x="0" y="0"/>
                <wp:positionH relativeFrom="column">
                  <wp:posOffset>0</wp:posOffset>
                </wp:positionH>
                <wp:positionV relativeFrom="paragraph">
                  <wp:posOffset>0</wp:posOffset>
                </wp:positionV>
                <wp:extent cx="3232785" cy="1270"/>
                <wp:effectExtent l="0" t="0" r="0" b="0"/>
                <wp:wrapNone/>
                <wp:docPr id="2" name="_x0000_s2050"/>
                <wp:cNvGraphicFramePr/>
                <a:graphic xmlns:a="http://schemas.openxmlformats.org/drawingml/2006/main">
                  <a:graphicData uri="http://schemas.microsoft.com/office/word/2010/wordprocessingShape">
                    <wps:wsp>
                      <wps:cNvCnPr/>
                      <wps:spPr>
                        <a:xfrm>
                          <a:off x="-114300" y="211455"/>
                          <a:ext cx="3232785" cy="1270"/>
                        </a:xfrm>
                        <a:prstGeom prst="line">
                          <a:avLst/>
                        </a:prstGeom>
                        <a:ln w="19050">
                          <a:solidFill>
                            <a:srgbClr val="FF0000"/>
                          </a:solidFill>
                        </a:ln>
                      </wps:spPr>
                      <wps:bodyPr/>
                    </wps:wsp>
                  </a:graphicData>
                </a:graphic>
              </wp:anchor>
            </w:drawing>
          </mc:Choice>
          <mc:Fallback>
            <w:pict>
              <v:line id="_x0000_s2050" o:spid="_x0000_s1026" style="position:absolute;left:0;text-align:left;z-index:524289;visibility:visible;mso-wrap-style:square;mso-wrap-distance-left:0;mso-wrap-distance-top:0;mso-wrap-distance-right:0;mso-wrap-distance-bottom:0;mso-position-horizontal:absolute;mso-position-horizontal-relative:text;mso-position-vertical:absolute;mso-position-vertical-relative:text" from="0,0" to="254.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" strokecolor="red" strokeweight="1.5pt"/>
            </w:pict>
          </mc:Fallback>
        </mc:AlternateContent>
      </w:r>
    </w:p>
    <w:p w:rsidR="003C0880" w:rsidRDefault="003C0880">
      <w:pPr>
        <w:rPr>
          <w:rFonts w:ascii="方正小标宋简体" w:eastAsia="方正小标宋简体"/>
          <w:sz w:val="36"/>
          <w:szCs w:val="36"/>
        </w:rPr>
      </w:pPr>
    </w:p>
    <w:p w:rsidR="003C0880" w:rsidRDefault="003C0880">
      <w:pPr>
        <w:jc w:val="center"/>
        <w:rPr>
          <w:rFonts w:ascii="Times New Roman" w:eastAsia="方正小标宋简体" w:hAnsi="Times New Roman"/>
          <w:b/>
          <w:sz w:val="44"/>
          <w:szCs w:val="44"/>
        </w:rPr>
      </w:pPr>
    </w:p>
    <w:p w:rsidR="003C0880" w:rsidRDefault="009217C0">
      <w:pPr>
        <w:jc w:val="center"/>
        <w:rPr>
          <w:rFonts w:ascii="Times New Roman" w:eastAsia="方正小标宋简体" w:hAnsi="Times New Roman"/>
          <w:b/>
          <w:sz w:val="44"/>
          <w:szCs w:val="44"/>
        </w:rPr>
      </w:pPr>
      <w:r w:rsidRPr="000D4E85">
        <w:rPr>
          <w:rFonts w:ascii="Times New Roman" w:eastAsia="方正小标宋简体" w:hAnsi="Times New Roman"/>
          <w:b/>
          <w:sz w:val="44"/>
          <w:szCs w:val="44"/>
        </w:rPr>
        <w:t>外国语学院</w:t>
      </w:r>
      <w:r w:rsidRPr="000D4E85">
        <w:rPr>
          <w:rFonts w:ascii="Times New Roman" w:eastAsia="方正小标宋简体" w:hAnsi="Times New Roman"/>
          <w:b/>
          <w:sz w:val="44"/>
          <w:szCs w:val="44"/>
        </w:rPr>
        <w:t>202</w:t>
      </w:r>
      <w:r>
        <w:rPr>
          <w:rFonts w:ascii="Times New Roman" w:eastAsia="方正小标宋简体" w:hAnsi="Times New Roman"/>
          <w:b/>
          <w:sz w:val="44"/>
          <w:szCs w:val="44"/>
        </w:rPr>
        <w:t>6</w:t>
      </w:r>
      <w:r w:rsidRPr="000D4E85">
        <w:rPr>
          <w:rFonts w:ascii="Times New Roman" w:eastAsia="方正小标宋简体" w:hAnsi="Times New Roman"/>
          <w:b/>
          <w:sz w:val="44"/>
          <w:szCs w:val="44"/>
        </w:rPr>
        <w:t>届优秀应届本科毕业生免试攻读硕士研究生推免</w:t>
      </w:r>
      <w:r w:rsidRPr="000D4E85">
        <w:rPr>
          <w:rFonts w:ascii="Times New Roman" w:eastAsia="方正小标宋简体" w:hAnsi="Times New Roman"/>
          <w:b/>
          <w:sz w:val="44"/>
          <w:szCs w:val="44"/>
        </w:rPr>
        <w:t>工作</w:t>
      </w:r>
      <w:r>
        <w:rPr>
          <w:rFonts w:ascii="Times New Roman" w:eastAsia="方正小标宋简体" w:hAnsi="Times New Roman" w:hint="eastAsia"/>
          <w:b/>
          <w:sz w:val="44"/>
          <w:szCs w:val="44"/>
        </w:rPr>
        <w:t>实施</w:t>
      </w:r>
      <w:r w:rsidRPr="000D4E85">
        <w:rPr>
          <w:rFonts w:ascii="Times New Roman" w:eastAsia="方正小标宋简体" w:hAnsi="Times New Roman"/>
          <w:b/>
          <w:sz w:val="44"/>
          <w:szCs w:val="44"/>
        </w:rPr>
        <w:t>方案</w:t>
      </w:r>
    </w:p>
    <w:p w:rsidR="003C0880" w:rsidRDefault="003C0880">
      <w:pPr>
        <w:jc w:val="center"/>
        <w:rPr>
          <w:rFonts w:ascii="Times New Roman" w:eastAsia="方正小标宋简体" w:hAnsi="Times New Roman"/>
          <w:b/>
          <w:sz w:val="44"/>
          <w:szCs w:val="44"/>
        </w:rPr>
      </w:pPr>
    </w:p>
    <w:p w:rsidR="003C0880" w:rsidRDefault="009217C0">
      <w:pPr>
        <w:snapToGrid w:val="0"/>
        <w:spacing w:line="360" w:lineRule="auto"/>
        <w:rPr>
          <w:rFonts w:ascii="仿宋_GB2312" w:eastAsia="仿宋_GB2312" w:hAnsi="Times New Roman"/>
          <w:sz w:val="32"/>
          <w:szCs w:val="32"/>
        </w:rPr>
      </w:pPr>
      <w:r w:rsidRPr="00267927">
        <w:rPr>
          <w:rFonts w:ascii="仿宋_GB2312" w:eastAsia="仿宋_GB2312" w:hAnsi="Times New Roman" w:hint="eastAsia"/>
          <w:sz w:val="32"/>
          <w:szCs w:val="32"/>
        </w:rPr>
        <w:t xml:space="preserve"> </w:t>
      </w:r>
      <w:r w:rsidRPr="00267927">
        <w:rPr>
          <w:rFonts w:ascii="Times New Roman" w:eastAsia="仿宋_GB2312" w:hAnsi="Times New Roman"/>
          <w:sz w:val="32"/>
          <w:szCs w:val="32"/>
        </w:rPr>
        <w:t xml:space="preserve"> </w:t>
      </w:r>
      <w:r w:rsidRPr="00267927">
        <w:rPr>
          <w:rFonts w:ascii="Times New Roman" w:eastAsia="仿宋_GB2312" w:hAnsi="Times New Roman"/>
          <w:sz w:val="32"/>
          <w:szCs w:val="32"/>
        </w:rPr>
        <w:t>根据</w:t>
      </w:r>
      <w:r w:rsidRPr="00202303">
        <w:rPr>
          <w:rFonts w:ascii="仿宋" w:eastAsia="仿宋" w:hAnsi="仿宋" w:hint="eastAsia"/>
          <w:sz w:val="32"/>
          <w:szCs w:val="32"/>
        </w:rPr>
        <w:t>上级有关文件要求，</w:t>
      </w:r>
      <w:r>
        <w:rPr>
          <w:rFonts w:ascii="Times New Roman" w:eastAsia="仿宋_GB2312" w:hAnsi="Times New Roman"/>
          <w:sz w:val="32"/>
          <w:szCs w:val="32"/>
        </w:rPr>
        <w:t>为切实做好</w:t>
      </w:r>
      <w:r>
        <w:rPr>
          <w:rFonts w:ascii="Times New Roman" w:eastAsia="仿宋_GB2312" w:hAnsi="Times New Roman" w:hint="eastAsia"/>
          <w:sz w:val="32"/>
          <w:szCs w:val="32"/>
        </w:rPr>
        <w:t>学院</w:t>
      </w:r>
      <w:r w:rsidRPr="00267927">
        <w:rPr>
          <w:rFonts w:ascii="Times New Roman" w:eastAsia="仿宋_GB2312" w:hAnsi="Times New Roman"/>
          <w:sz w:val="32"/>
          <w:szCs w:val="32"/>
        </w:rPr>
        <w:t>本年度的推免工作，特</w:t>
      </w:r>
      <w:r>
        <w:rPr>
          <w:rFonts w:ascii="Times New Roman" w:eastAsia="仿宋_GB2312" w:hAnsi="Times New Roman" w:hint="eastAsia"/>
          <w:sz w:val="32"/>
          <w:szCs w:val="32"/>
        </w:rPr>
        <w:t>制定本方案</w:t>
      </w:r>
      <w:r w:rsidRPr="00267927">
        <w:rPr>
          <w:rFonts w:ascii="Times New Roman" w:eastAsia="仿宋_GB2312" w:hAnsi="Times New Roman"/>
          <w:sz w:val="32"/>
          <w:szCs w:val="32"/>
        </w:rPr>
        <w:t>。</w:t>
      </w:r>
    </w:p>
    <w:p w:rsidR="003C0880" w:rsidRDefault="009217C0">
      <w:pPr>
        <w:snapToGrid w:val="0"/>
        <w:spacing w:line="360" w:lineRule="auto"/>
        <w:ind w:firstLineChars="200" w:firstLine="643"/>
        <w:outlineLvl w:val="0"/>
        <w:rPr>
          <w:rFonts w:ascii="Times New Roman" w:eastAsia="黑体" w:hAnsi="Times New Roman"/>
          <w:b/>
          <w:sz w:val="32"/>
          <w:szCs w:val="32"/>
        </w:rPr>
      </w:pPr>
      <w:r w:rsidRPr="000D4E85">
        <w:rPr>
          <w:rFonts w:ascii="Times New Roman" w:eastAsia="黑体" w:hAnsi="Times New Roman"/>
          <w:b/>
          <w:sz w:val="32"/>
          <w:szCs w:val="32"/>
        </w:rPr>
        <w:t>一</w:t>
      </w:r>
      <w:r w:rsidRPr="000D4E85">
        <w:rPr>
          <w:rFonts w:ascii="Times New Roman" w:eastAsia="黑体" w:hAnsi="Times New Roman"/>
          <w:b/>
          <w:sz w:val="32"/>
          <w:szCs w:val="32"/>
        </w:rPr>
        <w:t>、推荐办法</w:t>
      </w:r>
    </w:p>
    <w:p w:rsidR="003C0880" w:rsidRDefault="009217C0">
      <w:pPr>
        <w:snapToGrid w:val="0"/>
        <w:spacing w:line="360" w:lineRule="auto"/>
        <w:ind w:firstLineChars="200" w:firstLine="640"/>
        <w:rPr>
          <w:rFonts w:ascii="Times New Roman" w:eastAsia="仿宋_GB2312" w:hAnsi="Times New Roman"/>
          <w:sz w:val="32"/>
          <w:szCs w:val="32"/>
        </w:rPr>
      </w:pPr>
      <w:r w:rsidRPr="000D4E85">
        <w:rPr>
          <w:rFonts w:ascii="Times New Roman" w:eastAsia="仿宋_GB2312" w:hAnsi="Times New Roman"/>
          <w:sz w:val="32"/>
          <w:szCs w:val="32"/>
        </w:rPr>
        <w:t>按照</w:t>
      </w:r>
      <w:r w:rsidRPr="000D4E85">
        <w:rPr>
          <w:rFonts w:ascii="Times New Roman" w:eastAsia="仿宋_GB2312" w:hAnsi="Times New Roman"/>
          <w:sz w:val="32"/>
          <w:szCs w:val="32"/>
        </w:rPr>
        <w:t>河南理工大学</w:t>
      </w:r>
      <w:r>
        <w:rPr>
          <w:rFonts w:ascii="Times New Roman" w:eastAsia="仿宋_GB2312" w:hAnsi="Times New Roman" w:hint="eastAsia"/>
          <w:sz w:val="32"/>
          <w:szCs w:val="32"/>
        </w:rPr>
        <w:t>关于</w:t>
      </w:r>
      <w:r w:rsidRPr="000D4E85">
        <w:rPr>
          <w:rFonts w:ascii="Times New Roman" w:eastAsia="仿宋_GB2312" w:hAnsi="Times New Roman"/>
          <w:sz w:val="32"/>
          <w:szCs w:val="32"/>
        </w:rPr>
        <w:t>推</w:t>
      </w:r>
      <w:r>
        <w:rPr>
          <w:rFonts w:ascii="Times New Roman" w:eastAsia="仿宋_GB2312" w:hAnsi="Times New Roman"/>
          <w:sz w:val="32"/>
          <w:szCs w:val="32"/>
        </w:rPr>
        <w:t>荐优秀应届本科毕业生免试攻读硕士学位研究生工作管理办法</w:t>
      </w:r>
      <w:r w:rsidRPr="000D4E85">
        <w:rPr>
          <w:rFonts w:ascii="Times New Roman" w:eastAsia="仿宋_GB2312" w:hAnsi="Times New Roman"/>
          <w:sz w:val="32"/>
          <w:szCs w:val="32"/>
        </w:rPr>
        <w:t>执行。</w:t>
      </w:r>
    </w:p>
    <w:p w:rsidR="003C0880" w:rsidRDefault="009217C0">
      <w:pPr>
        <w:snapToGrid w:val="0"/>
        <w:spacing w:line="360" w:lineRule="auto"/>
        <w:ind w:firstLineChars="200" w:firstLine="643"/>
        <w:outlineLvl w:val="0"/>
        <w:rPr>
          <w:rFonts w:ascii="Times New Roman" w:eastAsia="黑体" w:hAnsi="Times New Roman"/>
          <w:b/>
          <w:sz w:val="32"/>
          <w:szCs w:val="32"/>
        </w:rPr>
      </w:pPr>
      <w:r w:rsidRPr="000D4E85">
        <w:rPr>
          <w:rFonts w:ascii="Times New Roman" w:eastAsia="黑体" w:hAnsi="Times New Roman"/>
          <w:b/>
          <w:sz w:val="32"/>
          <w:szCs w:val="32"/>
        </w:rPr>
        <w:t>二、推荐程序</w:t>
      </w:r>
    </w:p>
    <w:p w:rsidR="003C0880" w:rsidRDefault="009217C0">
      <w:pPr>
        <w:snapToGrid w:val="0"/>
        <w:spacing w:line="360" w:lineRule="auto"/>
        <w:ind w:firstLineChars="205" w:firstLine="659"/>
        <w:rPr>
          <w:rFonts w:ascii="Times New Roman" w:eastAsia="楷体" w:hAnsi="Times New Roman"/>
          <w:b/>
          <w:kern w:val="0"/>
          <w:sz w:val="32"/>
          <w:szCs w:val="32"/>
        </w:rPr>
      </w:pPr>
      <w:r w:rsidRPr="000D4E85">
        <w:rPr>
          <w:rFonts w:ascii="Times New Roman" w:eastAsia="楷体" w:hAnsi="Times New Roman"/>
          <w:b/>
          <w:kern w:val="0"/>
          <w:sz w:val="32"/>
          <w:szCs w:val="32"/>
        </w:rPr>
        <w:t>1</w:t>
      </w:r>
      <w:r w:rsidRPr="000D4E85">
        <w:rPr>
          <w:rFonts w:ascii="Times New Roman" w:eastAsia="楷体" w:hAnsi="Times New Roman"/>
          <w:b/>
          <w:kern w:val="0"/>
          <w:sz w:val="32"/>
          <w:szCs w:val="32"/>
        </w:rPr>
        <w:t>．</w:t>
      </w:r>
      <w:r w:rsidRPr="000D4E85">
        <w:rPr>
          <w:rFonts w:ascii="Times New Roman" w:eastAsia="楷体" w:hAnsi="Times New Roman"/>
          <w:b/>
          <w:kern w:val="0"/>
          <w:sz w:val="32"/>
          <w:szCs w:val="32"/>
        </w:rPr>
        <w:t>组织领导</w:t>
      </w:r>
      <w:r>
        <w:rPr>
          <w:rFonts w:ascii="Times New Roman" w:eastAsia="楷体" w:hAnsi="Times New Roman" w:hint="eastAsia"/>
          <w:b/>
          <w:kern w:val="0"/>
          <w:sz w:val="32"/>
          <w:szCs w:val="32"/>
        </w:rPr>
        <w:t>与</w:t>
      </w:r>
      <w:r w:rsidRPr="000D4E85">
        <w:rPr>
          <w:rFonts w:ascii="Times New Roman" w:eastAsia="楷体" w:hAnsi="Times New Roman"/>
          <w:b/>
          <w:kern w:val="0"/>
          <w:sz w:val="32"/>
          <w:szCs w:val="32"/>
        </w:rPr>
        <w:t>宣讲</w:t>
      </w:r>
      <w:r w:rsidRPr="000D4E85">
        <w:rPr>
          <w:rFonts w:ascii="Times New Roman" w:eastAsia="楷体" w:hAnsi="Times New Roman"/>
          <w:b/>
          <w:kern w:val="0"/>
          <w:sz w:val="32"/>
          <w:szCs w:val="32"/>
        </w:rPr>
        <w:t>阶段（</w:t>
      </w:r>
      <w:r>
        <w:rPr>
          <w:rFonts w:ascii="Times New Roman" w:eastAsia="楷体" w:hAnsi="Times New Roman"/>
          <w:b/>
          <w:kern w:val="0"/>
          <w:sz w:val="32"/>
          <w:szCs w:val="32"/>
        </w:rPr>
        <w:t>8</w:t>
      </w:r>
      <w:r w:rsidRPr="000D4E85">
        <w:rPr>
          <w:rFonts w:ascii="Times New Roman" w:eastAsia="楷体" w:hAnsi="Times New Roman"/>
          <w:b/>
          <w:kern w:val="0"/>
          <w:sz w:val="32"/>
          <w:szCs w:val="32"/>
        </w:rPr>
        <w:t>月</w:t>
      </w:r>
      <w:r>
        <w:rPr>
          <w:rFonts w:ascii="Times New Roman" w:eastAsia="楷体" w:hAnsi="Times New Roman" w:hint="eastAsia"/>
          <w:b/>
          <w:kern w:val="0"/>
          <w:sz w:val="32"/>
          <w:szCs w:val="32"/>
        </w:rPr>
        <w:t>3</w:t>
      </w:r>
      <w:r>
        <w:rPr>
          <w:rFonts w:ascii="Times New Roman" w:eastAsia="楷体" w:hAnsi="Times New Roman"/>
          <w:b/>
          <w:kern w:val="0"/>
          <w:sz w:val="32"/>
          <w:szCs w:val="32"/>
        </w:rPr>
        <w:t>0</w:t>
      </w:r>
      <w:r w:rsidRPr="000D4E85">
        <w:rPr>
          <w:rFonts w:ascii="Times New Roman" w:eastAsia="楷体" w:hAnsi="Times New Roman"/>
          <w:b/>
          <w:kern w:val="0"/>
          <w:sz w:val="32"/>
          <w:szCs w:val="32"/>
        </w:rPr>
        <w:t>日</w:t>
      </w:r>
      <w:r>
        <w:rPr>
          <w:rFonts w:ascii="Times New Roman" w:eastAsia="楷体" w:hAnsi="Times New Roman" w:hint="eastAsia"/>
          <w:b/>
          <w:kern w:val="0"/>
          <w:sz w:val="32"/>
          <w:szCs w:val="32"/>
        </w:rPr>
        <w:t>——</w:t>
      </w:r>
      <w:r>
        <w:rPr>
          <w:rFonts w:ascii="Times New Roman" w:eastAsia="楷体" w:hAnsi="Times New Roman" w:hint="eastAsia"/>
          <w:b/>
          <w:kern w:val="0"/>
          <w:sz w:val="32"/>
          <w:szCs w:val="32"/>
        </w:rPr>
        <w:t>9</w:t>
      </w:r>
      <w:r>
        <w:rPr>
          <w:rFonts w:ascii="Times New Roman" w:eastAsia="楷体" w:hAnsi="Times New Roman" w:hint="eastAsia"/>
          <w:b/>
          <w:kern w:val="0"/>
          <w:sz w:val="32"/>
          <w:szCs w:val="32"/>
        </w:rPr>
        <w:t>月</w:t>
      </w:r>
      <w:r>
        <w:rPr>
          <w:rFonts w:ascii="Times New Roman" w:eastAsia="楷体" w:hAnsi="Times New Roman" w:hint="eastAsia"/>
          <w:b/>
          <w:kern w:val="0"/>
          <w:sz w:val="32"/>
          <w:szCs w:val="32"/>
        </w:rPr>
        <w:t>2</w:t>
      </w:r>
      <w:r>
        <w:rPr>
          <w:rFonts w:ascii="Times New Roman" w:eastAsia="楷体" w:hAnsi="Times New Roman" w:hint="eastAsia"/>
          <w:b/>
          <w:kern w:val="0"/>
          <w:sz w:val="32"/>
          <w:szCs w:val="32"/>
        </w:rPr>
        <w:t>日</w:t>
      </w:r>
      <w:r w:rsidRPr="000D4E85">
        <w:rPr>
          <w:rFonts w:ascii="Times New Roman" w:eastAsia="楷体" w:hAnsi="Times New Roman"/>
          <w:b/>
          <w:kern w:val="0"/>
          <w:sz w:val="32"/>
          <w:szCs w:val="32"/>
        </w:rPr>
        <w:t>）</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w:t>
      </w:r>
      <w:r w:rsidRPr="000D4E85">
        <w:rPr>
          <w:rFonts w:ascii="Times New Roman" w:eastAsia="仿宋" w:hAnsi="Times New Roman"/>
          <w:kern w:val="0"/>
          <w:sz w:val="32"/>
          <w:szCs w:val="32"/>
        </w:rPr>
        <w:t>1</w:t>
      </w:r>
      <w:r w:rsidRPr="000D4E85">
        <w:rPr>
          <w:rFonts w:ascii="Times New Roman" w:eastAsia="仿宋" w:hAnsi="Times New Roman"/>
          <w:kern w:val="0"/>
          <w:sz w:val="32"/>
          <w:szCs w:val="32"/>
        </w:rPr>
        <w:t>）成立</w:t>
      </w:r>
      <w:r w:rsidRPr="000D4E85">
        <w:rPr>
          <w:rFonts w:ascii="Times New Roman" w:eastAsia="仿宋" w:hAnsi="Times New Roman"/>
          <w:kern w:val="0"/>
          <w:sz w:val="32"/>
          <w:szCs w:val="32"/>
        </w:rPr>
        <w:t>学院</w:t>
      </w:r>
      <w:r w:rsidRPr="000D4E85">
        <w:rPr>
          <w:rFonts w:ascii="Times New Roman" w:eastAsia="仿宋" w:hAnsi="Times New Roman"/>
          <w:kern w:val="0"/>
          <w:sz w:val="32"/>
          <w:szCs w:val="32"/>
        </w:rPr>
        <w:t>推免工作小组，负责本学院的选拔和推荐工作</w:t>
      </w:r>
      <w:r w:rsidRPr="000D4E85">
        <w:rPr>
          <w:rFonts w:ascii="Times New Roman" w:eastAsia="仿宋" w:hAnsi="Times New Roman"/>
          <w:kern w:val="0"/>
          <w:sz w:val="32"/>
          <w:szCs w:val="32"/>
        </w:rPr>
        <w:t>；成立由学工办和教科办组成的计分小组</w:t>
      </w:r>
      <w:r>
        <w:rPr>
          <w:rFonts w:ascii="Times New Roman" w:eastAsia="仿宋" w:hAnsi="Times New Roman" w:hint="eastAsia"/>
          <w:kern w:val="0"/>
          <w:sz w:val="32"/>
          <w:szCs w:val="32"/>
        </w:rPr>
        <w:t>；成立</w:t>
      </w:r>
      <w:r>
        <w:rPr>
          <w:rFonts w:ascii="Times New Roman" w:eastAsia="仿宋" w:hAnsi="Times New Roman" w:hint="eastAsia"/>
          <w:kern w:val="0"/>
          <w:sz w:val="32"/>
          <w:szCs w:val="32"/>
        </w:rPr>
        <w:t>专家</w:t>
      </w:r>
      <w:r>
        <w:rPr>
          <w:rFonts w:ascii="Times New Roman" w:eastAsia="仿宋" w:hAnsi="Times New Roman" w:hint="eastAsia"/>
          <w:kern w:val="0"/>
          <w:sz w:val="32"/>
          <w:szCs w:val="32"/>
        </w:rPr>
        <w:t>审核小组</w:t>
      </w:r>
      <w:r>
        <w:rPr>
          <w:rFonts w:ascii="Times New Roman" w:eastAsia="仿宋" w:hAnsi="Times New Roman" w:hint="eastAsia"/>
          <w:kern w:val="0"/>
          <w:sz w:val="32"/>
          <w:szCs w:val="32"/>
        </w:rPr>
        <w:t>，负责学生成绩及各种材料的审核工作</w:t>
      </w:r>
      <w:r w:rsidRPr="000D4E85">
        <w:rPr>
          <w:rFonts w:ascii="Times New Roman" w:eastAsia="仿宋" w:hAnsi="Times New Roman"/>
          <w:kern w:val="0"/>
          <w:sz w:val="32"/>
          <w:szCs w:val="32"/>
        </w:rPr>
        <w:t>。</w:t>
      </w:r>
    </w:p>
    <w:p w:rsidR="003C0880" w:rsidRDefault="003C0880">
      <w:pPr>
        <w:snapToGrid w:val="0"/>
        <w:spacing w:line="360" w:lineRule="auto"/>
        <w:ind w:firstLineChars="205" w:firstLine="656"/>
        <w:rPr>
          <w:rFonts w:ascii="Times New Roman" w:eastAsia="仿宋" w:hAnsi="Times New Roman"/>
          <w:kern w:val="0"/>
          <w:sz w:val="32"/>
          <w:szCs w:val="32"/>
        </w:rPr>
      </w:pPr>
    </w:p>
    <w:p w:rsidR="003C0880" w:rsidRDefault="009217C0">
      <w:pPr>
        <w:tabs>
          <w:tab w:val="left" w:pos="5130"/>
        </w:tabs>
        <w:snapToGrid w:val="0"/>
        <w:spacing w:line="360" w:lineRule="auto"/>
        <w:ind w:firstLineChars="200" w:firstLine="643"/>
        <w:jc w:val="left"/>
        <w:rPr>
          <w:rFonts w:ascii="楷体_GB2312" w:eastAsia="楷体_GB2312" w:hAnsi="Times New Roman"/>
          <w:b/>
          <w:sz w:val="32"/>
          <w:szCs w:val="32"/>
        </w:rPr>
      </w:pPr>
      <w:r w:rsidRPr="00EA7516">
        <w:rPr>
          <w:rFonts w:ascii="楷体_GB2312" w:eastAsia="楷体_GB2312" w:hAnsi="Times New Roman" w:hint="eastAsia"/>
          <w:b/>
          <w:sz w:val="32"/>
          <w:szCs w:val="32"/>
        </w:rPr>
        <w:t>(</w:t>
      </w:r>
      <w:r w:rsidRPr="00EA7516">
        <w:rPr>
          <w:rFonts w:ascii="楷体_GB2312" w:eastAsia="楷体_GB2312" w:hAnsi="Times New Roman" w:hint="eastAsia"/>
          <w:b/>
          <w:sz w:val="32"/>
          <w:szCs w:val="32"/>
        </w:rPr>
        <w:t>一</w:t>
      </w:r>
      <w:r w:rsidRPr="00EA7516">
        <w:rPr>
          <w:rFonts w:ascii="楷体_GB2312" w:eastAsia="楷体_GB2312" w:hAnsi="Times New Roman" w:hint="eastAsia"/>
          <w:b/>
          <w:sz w:val="32"/>
          <w:szCs w:val="32"/>
        </w:rPr>
        <w:t xml:space="preserve">) </w:t>
      </w:r>
      <w:r>
        <w:rPr>
          <w:rFonts w:ascii="Times New Roman" w:eastAsia="仿宋_GB2312" w:hAnsi="Times New Roman"/>
          <w:b/>
          <w:sz w:val="32"/>
          <w:szCs w:val="32"/>
        </w:rPr>
        <w:t>推免</w:t>
      </w:r>
      <w:r>
        <w:rPr>
          <w:rFonts w:ascii="Times New Roman" w:eastAsia="仿宋_GB2312" w:hAnsi="Times New Roman" w:hint="eastAsia"/>
          <w:b/>
          <w:sz w:val="32"/>
          <w:szCs w:val="32"/>
        </w:rPr>
        <w:t>工作</w:t>
      </w:r>
      <w:r>
        <w:rPr>
          <w:rFonts w:ascii="Times New Roman" w:eastAsia="仿宋_GB2312" w:hAnsi="Times New Roman" w:hint="eastAsia"/>
          <w:b/>
          <w:sz w:val="32"/>
          <w:szCs w:val="32"/>
        </w:rPr>
        <w:t>小</w:t>
      </w:r>
      <w:r>
        <w:rPr>
          <w:rFonts w:ascii="Times New Roman" w:eastAsia="仿宋_GB2312" w:hAnsi="Times New Roman" w:hint="eastAsia"/>
          <w:b/>
          <w:sz w:val="32"/>
          <w:szCs w:val="32"/>
        </w:rPr>
        <w:t>组</w:t>
      </w:r>
    </w:p>
    <w:p w:rsidR="003C0880" w:rsidRDefault="009217C0">
      <w:pPr>
        <w:tabs>
          <w:tab w:val="left" w:pos="5130"/>
        </w:tabs>
        <w:snapToGrid w:val="0"/>
        <w:spacing w:line="360" w:lineRule="auto"/>
        <w:ind w:firstLineChars="400" w:firstLine="1285"/>
        <w:jc w:val="left"/>
        <w:rPr>
          <w:rFonts w:ascii="Times New Roman" w:eastAsia="仿宋_GB2312" w:hAnsi="Times New Roman"/>
          <w:b/>
          <w:sz w:val="32"/>
          <w:szCs w:val="32"/>
        </w:rPr>
      </w:pPr>
      <w:r w:rsidRPr="00267927">
        <w:rPr>
          <w:rFonts w:ascii="Times New Roman" w:eastAsia="仿宋_GB2312" w:hAnsi="Times New Roman"/>
          <w:b/>
          <w:sz w:val="32"/>
          <w:szCs w:val="32"/>
        </w:rPr>
        <w:t>组</w:t>
      </w:r>
      <w:r>
        <w:rPr>
          <w:rFonts w:ascii="Times New Roman" w:eastAsia="仿宋_GB2312" w:hAnsi="Times New Roman" w:hint="eastAsia"/>
          <w:b/>
          <w:sz w:val="32"/>
          <w:szCs w:val="32"/>
        </w:rPr>
        <w:t xml:space="preserve"> </w:t>
      </w:r>
      <w:r>
        <w:rPr>
          <w:rFonts w:ascii="Times New Roman" w:eastAsia="仿宋_GB2312" w:hAnsi="Times New Roman"/>
          <w:b/>
          <w:sz w:val="32"/>
          <w:szCs w:val="32"/>
        </w:rPr>
        <w:t xml:space="preserve"> </w:t>
      </w:r>
      <w:r w:rsidRPr="00267927">
        <w:rPr>
          <w:rFonts w:ascii="Times New Roman" w:eastAsia="仿宋_GB2312" w:hAnsi="Times New Roman"/>
          <w:b/>
          <w:sz w:val="32"/>
          <w:szCs w:val="32"/>
        </w:rPr>
        <w:t>长</w:t>
      </w:r>
      <w:r>
        <w:rPr>
          <w:rFonts w:ascii="Times New Roman" w:eastAsia="仿宋_GB2312" w:hAnsi="Times New Roman"/>
          <w:b/>
          <w:sz w:val="32"/>
          <w:szCs w:val="32"/>
        </w:rPr>
        <w:t xml:space="preserve">: </w:t>
      </w:r>
      <w:r w:rsidRPr="00475DA3">
        <w:rPr>
          <w:rFonts w:ascii="Times New Roman" w:eastAsia="仿宋_GB2312" w:hAnsi="Times New Roman" w:hint="eastAsia"/>
          <w:sz w:val="32"/>
          <w:szCs w:val="32"/>
        </w:rPr>
        <w:t>许荣梅</w:t>
      </w:r>
      <w:r w:rsidRPr="00267927">
        <w:rPr>
          <w:rFonts w:ascii="Times New Roman" w:eastAsia="仿宋_GB2312" w:hAnsi="Times New Roman"/>
          <w:sz w:val="32"/>
          <w:szCs w:val="32"/>
        </w:rPr>
        <w:t xml:space="preserve"> </w:t>
      </w:r>
      <w:r>
        <w:rPr>
          <w:rFonts w:ascii="Times New Roman" w:eastAsia="仿宋_GB2312" w:hAnsi="Times New Roman"/>
          <w:sz w:val="32"/>
          <w:szCs w:val="32"/>
        </w:rPr>
        <w:t xml:space="preserve"> </w:t>
      </w:r>
      <w:r w:rsidRPr="00267927">
        <w:rPr>
          <w:rFonts w:ascii="Times New Roman" w:eastAsia="仿宋_GB2312" w:hAnsi="Times New Roman"/>
          <w:sz w:val="32"/>
          <w:szCs w:val="32"/>
        </w:rPr>
        <w:t>李惠敏</w:t>
      </w:r>
    </w:p>
    <w:p w:rsidR="003C0880" w:rsidRDefault="009217C0">
      <w:pPr>
        <w:tabs>
          <w:tab w:val="left" w:pos="5130"/>
        </w:tabs>
        <w:snapToGrid w:val="0"/>
        <w:spacing w:line="360" w:lineRule="auto"/>
        <w:ind w:left="2570" w:hangingChars="800" w:hanging="2570"/>
        <w:jc w:val="left"/>
        <w:rPr>
          <w:rFonts w:ascii="Times New Roman" w:eastAsia="仿宋_GB2312" w:hAnsi="Times New Roman"/>
          <w:b/>
          <w:sz w:val="32"/>
          <w:szCs w:val="32"/>
        </w:rPr>
      </w:pPr>
      <w:r w:rsidRPr="00267927">
        <w:rPr>
          <w:rFonts w:ascii="Times New Roman" w:eastAsia="仿宋_GB2312" w:hAnsi="Times New Roman"/>
          <w:b/>
          <w:sz w:val="32"/>
          <w:szCs w:val="32"/>
        </w:rPr>
        <w:t xml:space="preserve">  </w:t>
      </w:r>
      <w:r w:rsidRPr="00D308BA">
        <w:rPr>
          <w:rFonts w:ascii="Times New Roman" w:eastAsia="仿宋_GB2312" w:hAnsi="Times New Roman" w:hint="eastAsia"/>
          <w:b/>
          <w:color w:val="000000"/>
          <w:sz w:val="32"/>
          <w:szCs w:val="32"/>
        </w:rPr>
        <w:t xml:space="preserve"> </w:t>
      </w:r>
      <w:r w:rsidRPr="00D308BA">
        <w:rPr>
          <w:rFonts w:ascii="Times New Roman" w:eastAsia="仿宋_GB2312" w:hAnsi="Times New Roman"/>
          <w:b/>
          <w:color w:val="000000"/>
          <w:sz w:val="32"/>
          <w:szCs w:val="32"/>
        </w:rPr>
        <w:t xml:space="preserve">     </w:t>
      </w:r>
      <w:r w:rsidRPr="00D308BA">
        <w:rPr>
          <w:rFonts w:ascii="Times New Roman" w:eastAsia="仿宋_GB2312" w:hAnsi="Times New Roman"/>
          <w:b/>
          <w:color w:val="000000"/>
          <w:sz w:val="32"/>
          <w:szCs w:val="32"/>
        </w:rPr>
        <w:t>成</w:t>
      </w:r>
      <w:r w:rsidRPr="00D308BA">
        <w:rPr>
          <w:rFonts w:ascii="Times New Roman" w:eastAsia="仿宋_GB2312" w:hAnsi="Times New Roman" w:hint="eastAsia"/>
          <w:b/>
          <w:color w:val="000000"/>
          <w:sz w:val="32"/>
          <w:szCs w:val="32"/>
        </w:rPr>
        <w:t xml:space="preserve"> </w:t>
      </w:r>
      <w:r w:rsidRPr="00D308BA">
        <w:rPr>
          <w:rFonts w:ascii="Times New Roman" w:eastAsia="仿宋_GB2312" w:hAnsi="Times New Roman"/>
          <w:b/>
          <w:color w:val="000000"/>
          <w:sz w:val="32"/>
          <w:szCs w:val="32"/>
        </w:rPr>
        <w:t xml:space="preserve"> </w:t>
      </w:r>
      <w:r w:rsidRPr="00D308BA">
        <w:rPr>
          <w:rFonts w:ascii="Times New Roman" w:eastAsia="仿宋_GB2312" w:hAnsi="Times New Roman"/>
          <w:b/>
          <w:color w:val="000000"/>
          <w:sz w:val="32"/>
          <w:szCs w:val="32"/>
        </w:rPr>
        <w:t>员</w:t>
      </w:r>
      <w:r w:rsidRPr="00D308BA">
        <w:rPr>
          <w:rFonts w:ascii="Times New Roman" w:eastAsia="仿宋_GB2312" w:hAnsi="Times New Roman"/>
          <w:b/>
          <w:color w:val="000000"/>
          <w:sz w:val="32"/>
          <w:szCs w:val="32"/>
        </w:rPr>
        <w:t xml:space="preserve">: </w:t>
      </w:r>
      <w:r w:rsidRPr="00D308BA">
        <w:rPr>
          <w:rFonts w:ascii="Times New Roman" w:eastAsia="仿宋_GB2312" w:hAnsi="Times New Roman"/>
          <w:color w:val="000000"/>
          <w:sz w:val="32"/>
          <w:szCs w:val="32"/>
        </w:rPr>
        <w:t>何</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color w:val="000000"/>
          <w:sz w:val="32"/>
          <w:szCs w:val="32"/>
        </w:rPr>
        <w:t>军</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hint="eastAsia"/>
          <w:color w:val="000000"/>
          <w:sz w:val="32"/>
          <w:szCs w:val="32"/>
        </w:rPr>
        <w:t>吴</w:t>
      </w:r>
      <w:r w:rsidRPr="00D308BA">
        <w:rPr>
          <w:rFonts w:ascii="Times New Roman" w:eastAsia="仿宋_GB2312" w:hAnsi="Times New Roman" w:hint="eastAsia"/>
          <w:color w:val="000000"/>
          <w:sz w:val="32"/>
          <w:szCs w:val="32"/>
        </w:rPr>
        <w:t xml:space="preserve"> </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hint="eastAsia"/>
          <w:color w:val="000000"/>
          <w:sz w:val="32"/>
          <w:szCs w:val="32"/>
        </w:rPr>
        <w:t>敏</w:t>
      </w:r>
      <w:r w:rsidRPr="00D308BA">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陈丽娜</w:t>
      </w:r>
      <w:r w:rsidRPr="00D308BA">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 xml:space="preserve"> </w:t>
      </w:r>
      <w:r w:rsidRPr="00D308BA">
        <w:rPr>
          <w:rFonts w:ascii="Times New Roman" w:eastAsia="仿宋_GB2312" w:hAnsi="Times New Roman" w:hint="eastAsia"/>
          <w:color w:val="000000"/>
          <w:sz w:val="32"/>
          <w:szCs w:val="32"/>
        </w:rPr>
        <w:t>刘庭华</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color w:val="000000"/>
          <w:sz w:val="32"/>
          <w:szCs w:val="32"/>
        </w:rPr>
        <w:t>段继绪</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孙</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强</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刘</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冰</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尹</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祥</w:t>
      </w:r>
    </w:p>
    <w:p w:rsidR="003C0880" w:rsidRDefault="009217C0">
      <w:pPr>
        <w:tabs>
          <w:tab w:val="left" w:pos="5130"/>
        </w:tabs>
        <w:snapToGrid w:val="0"/>
        <w:spacing w:line="360" w:lineRule="auto"/>
        <w:ind w:firstLineChars="400" w:firstLine="1285"/>
        <w:jc w:val="left"/>
        <w:rPr>
          <w:rFonts w:ascii="Times New Roman" w:eastAsia="仿宋_GB2312" w:hAnsi="Times New Roman"/>
          <w:b/>
          <w:color w:val="000000"/>
          <w:sz w:val="32"/>
          <w:szCs w:val="32"/>
        </w:rPr>
      </w:pPr>
      <w:r w:rsidRPr="00D308BA">
        <w:rPr>
          <w:rFonts w:ascii="Times New Roman" w:eastAsia="仿宋_GB2312" w:hAnsi="Times New Roman"/>
          <w:b/>
          <w:color w:val="000000"/>
          <w:sz w:val="32"/>
          <w:szCs w:val="32"/>
        </w:rPr>
        <w:t>纪检委员：</w:t>
      </w:r>
      <w:r w:rsidRPr="00D308BA">
        <w:rPr>
          <w:rFonts w:ascii="Times New Roman" w:eastAsia="仿宋_GB2312" w:hAnsi="Times New Roman"/>
          <w:color w:val="000000"/>
          <w:sz w:val="32"/>
          <w:szCs w:val="32"/>
        </w:rPr>
        <w:t>郑忠耀</w:t>
      </w:r>
      <w:r w:rsidRPr="00D308BA">
        <w:rPr>
          <w:rFonts w:ascii="Times New Roman" w:eastAsia="仿宋_GB2312" w:hAnsi="Times New Roman"/>
          <w:color w:val="000000"/>
          <w:sz w:val="32"/>
          <w:szCs w:val="32"/>
        </w:rPr>
        <w:t xml:space="preserve"> </w:t>
      </w:r>
    </w:p>
    <w:p w:rsidR="003C0880" w:rsidRDefault="009217C0">
      <w:pPr>
        <w:tabs>
          <w:tab w:val="left" w:pos="5130"/>
        </w:tabs>
        <w:snapToGrid w:val="0"/>
        <w:spacing w:line="360" w:lineRule="auto"/>
        <w:ind w:firstLineChars="200" w:firstLine="643"/>
        <w:jc w:val="left"/>
        <w:rPr>
          <w:rFonts w:ascii="楷体_GB2312" w:eastAsia="楷体_GB2312" w:hAnsi="Times New Roman"/>
          <w:b/>
          <w:sz w:val="32"/>
          <w:szCs w:val="32"/>
        </w:rPr>
      </w:pPr>
      <w:r w:rsidRPr="00EA7516">
        <w:rPr>
          <w:rFonts w:ascii="楷体_GB2312" w:eastAsia="楷体_GB2312" w:hAnsi="Times New Roman" w:hint="eastAsia"/>
          <w:b/>
          <w:sz w:val="32"/>
          <w:szCs w:val="32"/>
        </w:rPr>
        <w:t>(</w:t>
      </w:r>
      <w:r w:rsidRPr="00EA7516">
        <w:rPr>
          <w:rFonts w:ascii="楷体_GB2312" w:eastAsia="楷体_GB2312" w:hAnsi="Times New Roman" w:hint="eastAsia"/>
          <w:b/>
          <w:sz w:val="32"/>
          <w:szCs w:val="32"/>
        </w:rPr>
        <w:t>二</w:t>
      </w:r>
      <w:r w:rsidRPr="00EA7516">
        <w:rPr>
          <w:rFonts w:ascii="楷体_GB2312" w:eastAsia="楷体_GB2312" w:hAnsi="Times New Roman" w:hint="eastAsia"/>
          <w:b/>
          <w:sz w:val="32"/>
          <w:szCs w:val="32"/>
        </w:rPr>
        <w:t>)</w:t>
      </w:r>
      <w:r>
        <w:rPr>
          <w:rFonts w:ascii="Times New Roman" w:eastAsia="仿宋_GB2312" w:hAnsi="Times New Roman" w:hint="eastAsia"/>
          <w:b/>
          <w:sz w:val="32"/>
          <w:szCs w:val="32"/>
        </w:rPr>
        <w:t xml:space="preserve"> </w:t>
      </w:r>
      <w:r>
        <w:rPr>
          <w:rFonts w:ascii="Times New Roman" w:eastAsia="仿宋_GB2312" w:hAnsi="Times New Roman" w:hint="eastAsia"/>
          <w:b/>
          <w:sz w:val="32"/>
          <w:szCs w:val="32"/>
        </w:rPr>
        <w:t>专家</w:t>
      </w:r>
      <w:r>
        <w:rPr>
          <w:rFonts w:ascii="Times New Roman" w:eastAsia="仿宋_GB2312" w:hAnsi="Times New Roman" w:hint="eastAsia"/>
          <w:b/>
          <w:sz w:val="32"/>
          <w:szCs w:val="32"/>
        </w:rPr>
        <w:t>审核</w:t>
      </w:r>
      <w:r>
        <w:rPr>
          <w:rFonts w:ascii="Times New Roman" w:eastAsia="仿宋_GB2312" w:hAnsi="Times New Roman" w:hint="eastAsia"/>
          <w:b/>
          <w:sz w:val="32"/>
          <w:szCs w:val="32"/>
        </w:rPr>
        <w:t>小组</w:t>
      </w:r>
    </w:p>
    <w:p w:rsidR="003C0880" w:rsidRDefault="009217C0">
      <w:pPr>
        <w:tabs>
          <w:tab w:val="left" w:pos="5130"/>
        </w:tabs>
        <w:snapToGrid w:val="0"/>
        <w:spacing w:line="360" w:lineRule="auto"/>
        <w:ind w:firstLineChars="400" w:firstLine="1280"/>
        <w:jc w:val="left"/>
        <w:rPr>
          <w:rFonts w:ascii="Times New Roman" w:eastAsia="仿宋_GB2312" w:hAnsi="Times New Roman"/>
          <w:color w:val="000000"/>
          <w:sz w:val="32"/>
          <w:szCs w:val="32"/>
        </w:rPr>
      </w:pPr>
      <w:r w:rsidRPr="00D308BA">
        <w:rPr>
          <w:rFonts w:ascii="Times New Roman" w:eastAsia="仿宋_GB2312" w:hAnsi="Times New Roman"/>
          <w:color w:val="000000"/>
          <w:sz w:val="32"/>
          <w:szCs w:val="32"/>
        </w:rPr>
        <w:t>郑忠耀</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 xml:space="preserve"> </w:t>
      </w:r>
      <w:r>
        <w:rPr>
          <w:rFonts w:ascii="Times New Roman" w:eastAsia="仿宋_GB2312" w:hAnsi="Times New Roman" w:hint="eastAsia"/>
          <w:sz w:val="32"/>
          <w:szCs w:val="32"/>
        </w:rPr>
        <w:t>何</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hint="eastAsia"/>
          <w:sz w:val="32"/>
          <w:szCs w:val="32"/>
        </w:rPr>
        <w:t>军</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 xml:space="preserve"> </w:t>
      </w:r>
      <w:r>
        <w:rPr>
          <w:rFonts w:ascii="Times New Roman" w:eastAsia="仿宋_GB2312" w:hAnsi="Times New Roman" w:hint="eastAsia"/>
          <w:sz w:val="32"/>
          <w:szCs w:val="32"/>
        </w:rPr>
        <w:t>吴</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hint="eastAsia"/>
          <w:sz w:val="32"/>
          <w:szCs w:val="32"/>
        </w:rPr>
        <w:t>敏</w:t>
      </w:r>
      <w:r w:rsidRPr="00D308BA">
        <w:rPr>
          <w:rFonts w:ascii="Times New Roman" w:eastAsia="仿宋_GB2312" w:hAnsi="Times New Roman" w:hint="eastAsia"/>
          <w:color w:val="000000"/>
          <w:sz w:val="32"/>
          <w:szCs w:val="32"/>
        </w:rPr>
        <w:t xml:space="preserve"> </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hint="eastAsia"/>
          <w:color w:val="000000"/>
          <w:sz w:val="32"/>
          <w:szCs w:val="32"/>
        </w:rPr>
        <w:t>冉玉体</w:t>
      </w:r>
      <w:r w:rsidRPr="00D308BA">
        <w:rPr>
          <w:rFonts w:ascii="Times New Roman" w:eastAsia="仿宋_GB2312" w:hAnsi="Times New Roman" w:hint="eastAsia"/>
          <w:color w:val="000000"/>
          <w:sz w:val="32"/>
          <w:szCs w:val="32"/>
        </w:rPr>
        <w:t xml:space="preserve"> </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hint="eastAsia"/>
          <w:color w:val="000000"/>
          <w:sz w:val="32"/>
          <w:szCs w:val="32"/>
        </w:rPr>
        <w:t>刘庭华</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 xml:space="preserve"> </w:t>
      </w:r>
    </w:p>
    <w:p w:rsidR="003C0880" w:rsidRDefault="009217C0">
      <w:pPr>
        <w:tabs>
          <w:tab w:val="left" w:pos="5130"/>
        </w:tabs>
        <w:snapToGrid w:val="0"/>
        <w:spacing w:line="360" w:lineRule="auto"/>
        <w:ind w:firstLineChars="400" w:firstLine="1280"/>
        <w:jc w:val="left"/>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段继绪</w:t>
      </w:r>
      <w:r w:rsidRPr="00D308BA">
        <w:rPr>
          <w:rFonts w:ascii="Times New Roman" w:eastAsia="仿宋_GB2312" w:hAnsi="Times New Roman" w:hint="eastAsia"/>
          <w:color w:val="000000"/>
          <w:sz w:val="32"/>
          <w:szCs w:val="32"/>
        </w:rPr>
        <w:t xml:space="preserve"> </w:t>
      </w:r>
      <w:r w:rsidRPr="00D308BA">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孙丽娟</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 xml:space="preserve">  </w:t>
      </w:r>
      <w:r w:rsidRPr="00D308BA">
        <w:rPr>
          <w:rFonts w:ascii="Times New Roman" w:eastAsia="仿宋_GB2312" w:hAnsi="Times New Roman" w:hint="eastAsia"/>
          <w:color w:val="000000"/>
          <w:sz w:val="32"/>
          <w:szCs w:val="32"/>
        </w:rPr>
        <w:t>曹旺儒</w:t>
      </w:r>
    </w:p>
    <w:p w:rsidR="003C0880" w:rsidRDefault="009217C0">
      <w:pPr>
        <w:tabs>
          <w:tab w:val="left" w:pos="5130"/>
        </w:tabs>
        <w:snapToGrid w:val="0"/>
        <w:spacing w:line="360" w:lineRule="auto"/>
        <w:ind w:firstLineChars="200" w:firstLine="643"/>
        <w:jc w:val="left"/>
        <w:rPr>
          <w:rFonts w:ascii="Times New Roman" w:eastAsia="仿宋_GB2312" w:hAnsi="Times New Roman"/>
          <w:b/>
          <w:sz w:val="32"/>
          <w:szCs w:val="32"/>
        </w:rPr>
      </w:pPr>
      <w:r>
        <w:rPr>
          <w:rFonts w:ascii="Times New Roman" w:eastAsia="仿宋_GB2312" w:hAnsi="Times New Roman" w:hint="eastAsia"/>
          <w:b/>
          <w:sz w:val="32"/>
          <w:szCs w:val="32"/>
        </w:rPr>
        <w:t>（三）</w:t>
      </w:r>
      <w:r w:rsidRPr="00390BFB">
        <w:rPr>
          <w:rFonts w:ascii="Times New Roman" w:eastAsia="仿宋_GB2312" w:hAnsi="Times New Roman"/>
          <w:b/>
          <w:sz w:val="32"/>
          <w:szCs w:val="32"/>
        </w:rPr>
        <w:t>计分</w:t>
      </w:r>
      <w:r w:rsidRPr="00390BFB">
        <w:rPr>
          <w:rFonts w:ascii="Times New Roman" w:eastAsia="仿宋_GB2312" w:hAnsi="Times New Roman" w:hint="eastAsia"/>
          <w:b/>
          <w:sz w:val="32"/>
          <w:szCs w:val="32"/>
        </w:rPr>
        <w:t>工作</w:t>
      </w:r>
      <w:r w:rsidRPr="00390BFB">
        <w:rPr>
          <w:rFonts w:ascii="Times New Roman" w:eastAsia="仿宋_GB2312" w:hAnsi="Times New Roman"/>
          <w:b/>
          <w:sz w:val="32"/>
          <w:szCs w:val="32"/>
        </w:rPr>
        <w:t>小组</w:t>
      </w:r>
      <w:r w:rsidRPr="00390BFB">
        <w:rPr>
          <w:rFonts w:ascii="Times New Roman" w:eastAsia="仿宋_GB2312" w:hAnsi="Times New Roman" w:hint="eastAsia"/>
          <w:b/>
          <w:sz w:val="32"/>
          <w:szCs w:val="32"/>
        </w:rPr>
        <w:t xml:space="preserve"> </w:t>
      </w:r>
      <w:r>
        <w:rPr>
          <w:rFonts w:ascii="Times New Roman" w:eastAsia="仿宋" w:hAnsi="Times New Roman"/>
          <w:b/>
          <w:kern w:val="0"/>
          <w:sz w:val="32"/>
          <w:szCs w:val="32"/>
        </w:rPr>
        <w:t xml:space="preserve">   </w:t>
      </w:r>
    </w:p>
    <w:p w:rsidR="003C0880" w:rsidRDefault="009217C0">
      <w:pPr>
        <w:tabs>
          <w:tab w:val="left" w:pos="5130"/>
        </w:tabs>
        <w:snapToGrid w:val="0"/>
        <w:spacing w:line="360" w:lineRule="auto"/>
        <w:ind w:firstLineChars="400" w:firstLine="1280"/>
        <w:rPr>
          <w:rFonts w:ascii="Times New Roman" w:eastAsia="仿宋_GB2312" w:hAnsi="Times New Roman"/>
          <w:color w:val="000000"/>
          <w:sz w:val="32"/>
          <w:szCs w:val="32"/>
        </w:rPr>
      </w:pPr>
      <w:r w:rsidRPr="00D308BA">
        <w:rPr>
          <w:rFonts w:ascii="Times New Roman" w:eastAsia="仿宋_GB2312" w:hAnsi="Times New Roman"/>
          <w:color w:val="000000"/>
          <w:sz w:val="32"/>
          <w:szCs w:val="32"/>
        </w:rPr>
        <w:t>郑忠耀</w:t>
      </w:r>
      <w:r>
        <w:rPr>
          <w:rFonts w:ascii="Times New Roman" w:eastAsia="仿宋_GB2312" w:hAnsi="Times New Roman" w:hint="eastAsia"/>
          <w:color w:val="000000"/>
          <w:sz w:val="32"/>
          <w:szCs w:val="32"/>
        </w:rPr>
        <w:t xml:space="preserve"> </w:t>
      </w:r>
      <w:r>
        <w:rPr>
          <w:rFonts w:ascii="Times New Roman" w:eastAsia="仿宋_GB2312" w:hAnsi="Times New Roman" w:hint="eastAsia"/>
          <w:color w:val="000000"/>
          <w:sz w:val="32"/>
          <w:szCs w:val="32"/>
        </w:rPr>
        <w:t>陈丽娜</w:t>
      </w:r>
      <w:r w:rsidRPr="00D308BA">
        <w:rPr>
          <w:rFonts w:ascii="Times New Roman" w:eastAsia="仿宋_GB2312" w:hAnsi="Times New Roman" w:hint="eastAsia"/>
          <w:color w:val="000000"/>
          <w:sz w:val="32"/>
          <w:szCs w:val="32"/>
        </w:rPr>
        <w:t xml:space="preserve"> </w:t>
      </w:r>
      <w:r w:rsidRPr="00D308BA">
        <w:rPr>
          <w:rFonts w:ascii="Times New Roman" w:eastAsia="仿宋_GB2312" w:hAnsi="Times New Roman" w:hint="eastAsia"/>
          <w:color w:val="000000"/>
          <w:sz w:val="32"/>
          <w:szCs w:val="32"/>
        </w:rPr>
        <w:t>贾慧敏</w:t>
      </w:r>
      <w:r w:rsidRPr="00D308BA">
        <w:rPr>
          <w:rFonts w:ascii="Times New Roman" w:eastAsia="仿宋_GB2312" w:hAnsi="Times New Roman" w:hint="eastAsia"/>
          <w:color w:val="000000"/>
          <w:sz w:val="32"/>
          <w:szCs w:val="32"/>
        </w:rPr>
        <w:t xml:space="preserve"> </w:t>
      </w:r>
      <w:r w:rsidRPr="00D308BA">
        <w:rPr>
          <w:rFonts w:ascii="Times New Roman" w:eastAsia="仿宋_GB2312" w:hAnsi="Times New Roman"/>
          <w:color w:val="000000"/>
          <w:sz w:val="32"/>
          <w:szCs w:val="32"/>
        </w:rPr>
        <w:t xml:space="preserve"> </w:t>
      </w:r>
      <w:r w:rsidRPr="00D308BA">
        <w:rPr>
          <w:rFonts w:ascii="Times New Roman" w:eastAsia="仿宋_GB2312" w:hAnsi="Times New Roman" w:hint="eastAsia"/>
          <w:color w:val="000000"/>
          <w:sz w:val="32"/>
          <w:szCs w:val="32"/>
        </w:rPr>
        <w:t>许亚男</w:t>
      </w:r>
    </w:p>
    <w:p w:rsidR="003C0880" w:rsidRDefault="009217C0">
      <w:pPr>
        <w:tabs>
          <w:tab w:val="left" w:pos="5130"/>
        </w:tabs>
        <w:snapToGrid w:val="0"/>
        <w:spacing w:line="360" w:lineRule="auto"/>
        <w:ind w:firstLineChars="200" w:firstLine="640"/>
        <w:rPr>
          <w:rFonts w:ascii="Times New Roman" w:eastAsia="仿宋" w:hAnsi="Times New Roman"/>
          <w:kern w:val="0"/>
          <w:sz w:val="32"/>
          <w:szCs w:val="32"/>
        </w:rPr>
      </w:pPr>
      <w:r>
        <w:rPr>
          <w:rFonts w:ascii="Times New Roman" w:eastAsia="仿宋" w:hAnsi="Times New Roman" w:hint="eastAsia"/>
          <w:kern w:val="0"/>
          <w:sz w:val="32"/>
          <w:szCs w:val="32"/>
        </w:rPr>
        <w:t>本年度学校分配给外国语学院推免名额为</w:t>
      </w:r>
      <w:r>
        <w:rPr>
          <w:rFonts w:ascii="Times New Roman" w:eastAsia="仿宋" w:hAnsi="Times New Roman"/>
          <w:kern w:val="0"/>
          <w:sz w:val="32"/>
          <w:szCs w:val="32"/>
        </w:rPr>
        <w:t>6</w:t>
      </w:r>
      <w:r>
        <w:rPr>
          <w:rFonts w:ascii="Times New Roman" w:eastAsia="仿宋" w:hAnsi="Times New Roman" w:hint="eastAsia"/>
          <w:kern w:val="0"/>
          <w:sz w:val="32"/>
          <w:szCs w:val="32"/>
        </w:rPr>
        <w:t>个。根据英语专业和日语专业的预毕业生人数、学科专业发展状况等方面情况，名额分配如下：英语专业</w:t>
      </w:r>
      <w:r>
        <w:rPr>
          <w:rFonts w:ascii="Times New Roman" w:eastAsia="仿宋" w:hAnsi="Times New Roman"/>
          <w:kern w:val="0"/>
          <w:sz w:val="32"/>
          <w:szCs w:val="32"/>
        </w:rPr>
        <w:t>5</w:t>
      </w:r>
      <w:r>
        <w:rPr>
          <w:rFonts w:ascii="Times New Roman" w:eastAsia="仿宋" w:hAnsi="Times New Roman" w:hint="eastAsia"/>
          <w:kern w:val="0"/>
          <w:sz w:val="32"/>
          <w:szCs w:val="32"/>
        </w:rPr>
        <w:t>个，日语专业</w:t>
      </w:r>
      <w:r>
        <w:rPr>
          <w:rFonts w:ascii="Times New Roman" w:eastAsia="仿宋" w:hAnsi="Times New Roman" w:hint="eastAsia"/>
          <w:kern w:val="0"/>
          <w:sz w:val="32"/>
          <w:szCs w:val="32"/>
        </w:rPr>
        <w:t>1</w:t>
      </w:r>
      <w:r>
        <w:rPr>
          <w:rFonts w:ascii="Times New Roman" w:eastAsia="仿宋" w:hAnsi="Times New Roman" w:hint="eastAsia"/>
          <w:kern w:val="0"/>
          <w:sz w:val="32"/>
          <w:szCs w:val="32"/>
        </w:rPr>
        <w:t>个。</w:t>
      </w:r>
    </w:p>
    <w:p w:rsidR="003C0880" w:rsidRDefault="009217C0">
      <w:pPr>
        <w:tabs>
          <w:tab w:val="left" w:pos="5130"/>
        </w:tabs>
        <w:snapToGrid w:val="0"/>
        <w:spacing w:line="360" w:lineRule="auto"/>
        <w:ind w:firstLineChars="200" w:firstLine="640"/>
        <w:rPr>
          <w:rFonts w:ascii="Times New Roman" w:eastAsia="仿宋" w:hAnsi="Times New Roman"/>
          <w:kern w:val="0"/>
          <w:sz w:val="32"/>
          <w:szCs w:val="32"/>
        </w:rPr>
      </w:pPr>
      <w:r w:rsidRPr="000D4E85">
        <w:rPr>
          <w:rFonts w:ascii="Times New Roman" w:eastAsia="仿宋" w:hAnsi="Times New Roman"/>
          <w:kern w:val="0"/>
          <w:sz w:val="32"/>
          <w:szCs w:val="32"/>
        </w:rPr>
        <w:t>（</w:t>
      </w:r>
      <w:r w:rsidRPr="000D4E85">
        <w:rPr>
          <w:rFonts w:ascii="Times New Roman" w:eastAsia="仿宋" w:hAnsi="Times New Roman"/>
          <w:kern w:val="0"/>
          <w:sz w:val="32"/>
          <w:szCs w:val="32"/>
        </w:rPr>
        <w:t>2</w:t>
      </w:r>
      <w:r w:rsidRPr="000D4E85">
        <w:rPr>
          <w:rFonts w:ascii="Times New Roman" w:eastAsia="仿宋" w:hAnsi="Times New Roman"/>
          <w:kern w:val="0"/>
          <w:sz w:val="32"/>
          <w:szCs w:val="32"/>
        </w:rPr>
        <w:t>）</w:t>
      </w:r>
      <w:r w:rsidRPr="000D4E85">
        <w:rPr>
          <w:rFonts w:ascii="Times New Roman" w:eastAsia="仿宋" w:hAnsi="Times New Roman"/>
          <w:kern w:val="0"/>
          <w:sz w:val="32"/>
          <w:szCs w:val="32"/>
        </w:rPr>
        <w:t>学院</w:t>
      </w:r>
      <w:r>
        <w:rPr>
          <w:rFonts w:ascii="Times New Roman" w:eastAsia="仿宋" w:hAnsi="Times New Roman" w:hint="eastAsia"/>
          <w:kern w:val="0"/>
          <w:sz w:val="32"/>
          <w:szCs w:val="32"/>
        </w:rPr>
        <w:t>推免</w:t>
      </w:r>
      <w:r w:rsidRPr="000D4E85">
        <w:rPr>
          <w:rFonts w:ascii="Times New Roman" w:eastAsia="仿宋" w:hAnsi="Times New Roman"/>
          <w:kern w:val="0"/>
          <w:sz w:val="32"/>
          <w:szCs w:val="32"/>
        </w:rPr>
        <w:t>工作小组</w:t>
      </w:r>
      <w:r>
        <w:rPr>
          <w:rFonts w:ascii="Times New Roman" w:eastAsia="仿宋" w:hAnsi="Times New Roman" w:hint="eastAsia"/>
          <w:kern w:val="0"/>
          <w:sz w:val="32"/>
          <w:szCs w:val="32"/>
        </w:rPr>
        <w:t>召开工作会议，研究确定本学院英语、日语专业推免生名额。</w:t>
      </w:r>
    </w:p>
    <w:p w:rsidR="003C0880" w:rsidRDefault="009217C0">
      <w:pPr>
        <w:snapToGrid w:val="0"/>
        <w:spacing w:line="360" w:lineRule="auto"/>
        <w:ind w:firstLineChars="205" w:firstLine="656"/>
        <w:rPr>
          <w:rFonts w:ascii="Times New Roman" w:eastAsia="仿宋" w:hAnsi="Times New Roman"/>
          <w:kern w:val="0"/>
          <w:sz w:val="32"/>
          <w:szCs w:val="32"/>
        </w:rPr>
      </w:pPr>
      <w:r>
        <w:rPr>
          <w:rFonts w:ascii="Times New Roman" w:eastAsia="仿宋" w:hAnsi="Times New Roman" w:hint="eastAsia"/>
          <w:kern w:val="0"/>
          <w:sz w:val="32"/>
          <w:szCs w:val="32"/>
        </w:rPr>
        <w:t>（</w:t>
      </w:r>
      <w:r>
        <w:rPr>
          <w:rFonts w:ascii="Times New Roman" w:eastAsia="仿宋" w:hAnsi="Times New Roman" w:hint="eastAsia"/>
          <w:kern w:val="0"/>
          <w:sz w:val="32"/>
          <w:szCs w:val="32"/>
        </w:rPr>
        <w:t>3</w:t>
      </w:r>
      <w:r>
        <w:rPr>
          <w:rFonts w:ascii="Times New Roman" w:eastAsia="仿宋" w:hAnsi="Times New Roman" w:hint="eastAsia"/>
          <w:kern w:val="0"/>
          <w:sz w:val="32"/>
          <w:szCs w:val="32"/>
        </w:rPr>
        <w:t>）</w:t>
      </w:r>
      <w:r>
        <w:rPr>
          <w:rFonts w:ascii="Times New Roman" w:eastAsia="仿宋" w:hAnsi="Times New Roman" w:hint="eastAsia"/>
          <w:kern w:val="0"/>
          <w:sz w:val="32"/>
          <w:szCs w:val="32"/>
        </w:rPr>
        <w:t>辅导员</w:t>
      </w:r>
      <w:r w:rsidRPr="000D4E85">
        <w:rPr>
          <w:rFonts w:ascii="Times New Roman" w:eastAsia="仿宋" w:hAnsi="Times New Roman"/>
          <w:kern w:val="0"/>
          <w:sz w:val="32"/>
          <w:szCs w:val="32"/>
        </w:rPr>
        <w:t>依据</w:t>
      </w:r>
      <w:r w:rsidRPr="0019053D">
        <w:rPr>
          <w:rFonts w:ascii="仿宋" w:eastAsia="仿宋" w:hAnsi="仿宋" w:hint="eastAsia"/>
          <w:sz w:val="32"/>
          <w:szCs w:val="32"/>
        </w:rPr>
        <w:t>《河南理工大学推荐优秀应届本科毕业生免试攻读硕士学位研究生工作管理办法（修订）》</w:t>
      </w:r>
      <w:r>
        <w:rPr>
          <w:rFonts w:ascii="仿宋" w:eastAsia="仿宋" w:hAnsi="仿宋" w:hint="eastAsia"/>
          <w:sz w:val="32"/>
          <w:szCs w:val="32"/>
        </w:rPr>
        <w:t>（</w:t>
      </w:r>
      <w:r w:rsidRPr="000207F7">
        <w:rPr>
          <w:rFonts w:ascii="仿宋" w:eastAsia="仿宋" w:hAnsi="仿宋" w:hint="eastAsia"/>
          <w:sz w:val="32"/>
          <w:szCs w:val="32"/>
        </w:rPr>
        <w:t>豫理工教〔</w:t>
      </w:r>
      <w:r w:rsidRPr="000207F7">
        <w:rPr>
          <w:rFonts w:ascii="仿宋" w:eastAsia="仿宋" w:hAnsi="仿宋" w:hint="eastAsia"/>
          <w:sz w:val="32"/>
          <w:szCs w:val="32"/>
        </w:rPr>
        <w:t>2023</w:t>
      </w:r>
      <w:r w:rsidRPr="000207F7">
        <w:rPr>
          <w:rFonts w:ascii="仿宋" w:eastAsia="仿宋" w:hAnsi="仿宋" w:hint="eastAsia"/>
          <w:sz w:val="32"/>
          <w:szCs w:val="32"/>
        </w:rPr>
        <w:t>〕</w:t>
      </w:r>
      <w:r w:rsidRPr="000207F7">
        <w:rPr>
          <w:rFonts w:ascii="仿宋" w:eastAsia="仿宋" w:hAnsi="仿宋" w:hint="eastAsia"/>
          <w:sz w:val="32"/>
          <w:szCs w:val="32"/>
        </w:rPr>
        <w:t>25</w:t>
      </w:r>
      <w:r w:rsidRPr="000207F7">
        <w:rPr>
          <w:rFonts w:ascii="仿宋" w:eastAsia="仿宋" w:hAnsi="仿宋" w:hint="eastAsia"/>
          <w:sz w:val="32"/>
          <w:szCs w:val="32"/>
        </w:rPr>
        <w:t>号</w:t>
      </w:r>
      <w:r>
        <w:rPr>
          <w:rFonts w:ascii="仿宋" w:eastAsia="仿宋" w:hAnsi="仿宋" w:hint="eastAsia"/>
          <w:sz w:val="32"/>
          <w:szCs w:val="32"/>
        </w:rPr>
        <w:t>）</w:t>
      </w:r>
      <w:r>
        <w:rPr>
          <w:rFonts w:ascii="Times New Roman" w:eastAsia="仿宋" w:hAnsi="Times New Roman" w:hint="eastAsia"/>
          <w:sz w:val="32"/>
          <w:szCs w:val="32"/>
        </w:rPr>
        <w:t>及各专业推免名额分配情况</w:t>
      </w:r>
      <w:r w:rsidRPr="000D4E85">
        <w:rPr>
          <w:rFonts w:ascii="Times New Roman" w:eastAsia="仿宋" w:hAnsi="Times New Roman"/>
          <w:sz w:val="32"/>
          <w:szCs w:val="32"/>
        </w:rPr>
        <w:t>，</w:t>
      </w:r>
      <w:r>
        <w:rPr>
          <w:rFonts w:ascii="Times New Roman" w:eastAsia="仿宋" w:hAnsi="Times New Roman"/>
          <w:kern w:val="0"/>
          <w:sz w:val="32"/>
          <w:szCs w:val="32"/>
        </w:rPr>
        <w:t>向</w:t>
      </w:r>
      <w:r w:rsidRPr="000D4E85">
        <w:rPr>
          <w:rFonts w:ascii="Times New Roman" w:eastAsia="仿宋" w:hAnsi="Times New Roman"/>
          <w:kern w:val="0"/>
          <w:sz w:val="32"/>
          <w:szCs w:val="32"/>
        </w:rPr>
        <w:t>全体</w:t>
      </w:r>
      <w:r w:rsidRPr="000D4E85">
        <w:rPr>
          <w:rFonts w:ascii="Times New Roman" w:eastAsia="仿宋" w:hAnsi="Times New Roman"/>
          <w:kern w:val="0"/>
          <w:sz w:val="32"/>
          <w:szCs w:val="32"/>
        </w:rPr>
        <w:t>应届本科毕业生进行宣讲。</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w:t>
      </w:r>
      <w:r>
        <w:rPr>
          <w:rFonts w:ascii="Times New Roman" w:eastAsia="仿宋" w:hAnsi="Times New Roman" w:hint="eastAsia"/>
          <w:kern w:val="0"/>
          <w:sz w:val="32"/>
          <w:szCs w:val="32"/>
        </w:rPr>
        <w:t>4</w:t>
      </w:r>
      <w:r w:rsidRPr="000D4E85">
        <w:rPr>
          <w:rFonts w:ascii="Times New Roman" w:eastAsia="仿宋" w:hAnsi="Times New Roman"/>
          <w:kern w:val="0"/>
          <w:sz w:val="32"/>
          <w:szCs w:val="32"/>
        </w:rPr>
        <w:t>）符合条件的学生自愿填写</w:t>
      </w:r>
      <w:r w:rsidRPr="000D4E85">
        <w:rPr>
          <w:rFonts w:ascii="Times New Roman" w:eastAsia="仿宋" w:hAnsi="Times New Roman"/>
          <w:kern w:val="0"/>
          <w:sz w:val="32"/>
          <w:szCs w:val="32"/>
        </w:rPr>
        <w:t>“</w:t>
      </w:r>
      <w:r w:rsidRPr="000D4E85">
        <w:rPr>
          <w:rFonts w:ascii="Times New Roman" w:eastAsia="仿宋" w:hAnsi="Times New Roman"/>
          <w:kern w:val="0"/>
          <w:sz w:val="32"/>
          <w:szCs w:val="32"/>
        </w:rPr>
        <w:t>河南理工大学推荐免试攻读硕士学位研究生资格申请表</w:t>
      </w:r>
      <w:r w:rsidRPr="000D4E85">
        <w:rPr>
          <w:rFonts w:ascii="Times New Roman" w:eastAsia="仿宋" w:hAnsi="Times New Roman"/>
          <w:kern w:val="0"/>
          <w:sz w:val="32"/>
          <w:szCs w:val="32"/>
        </w:rPr>
        <w:t>”</w:t>
      </w:r>
      <w:r w:rsidRPr="000D4E85">
        <w:rPr>
          <w:rFonts w:ascii="Times New Roman" w:eastAsia="仿宋" w:hAnsi="Times New Roman"/>
          <w:kern w:val="0"/>
          <w:sz w:val="32"/>
          <w:szCs w:val="32"/>
        </w:rPr>
        <w:t>，并向</w:t>
      </w:r>
      <w:r w:rsidRPr="000D4E85">
        <w:rPr>
          <w:rFonts w:ascii="Times New Roman" w:eastAsia="仿宋" w:hAnsi="Times New Roman"/>
          <w:kern w:val="0"/>
          <w:sz w:val="32"/>
          <w:szCs w:val="32"/>
        </w:rPr>
        <w:t>学院</w:t>
      </w:r>
      <w:r w:rsidRPr="000D4E85">
        <w:rPr>
          <w:rFonts w:ascii="Times New Roman" w:eastAsia="仿宋" w:hAnsi="Times New Roman"/>
          <w:kern w:val="0"/>
          <w:sz w:val="32"/>
          <w:szCs w:val="32"/>
        </w:rPr>
        <w:t>提出申请。</w:t>
      </w:r>
    </w:p>
    <w:p w:rsidR="003C0880" w:rsidRDefault="009217C0">
      <w:pPr>
        <w:snapToGrid w:val="0"/>
        <w:spacing w:line="360" w:lineRule="auto"/>
        <w:ind w:firstLineChars="205" w:firstLine="659"/>
        <w:rPr>
          <w:rFonts w:ascii="楷体" w:eastAsia="楷体" w:hAnsi="楷体"/>
          <w:b/>
          <w:kern w:val="0"/>
          <w:sz w:val="32"/>
          <w:szCs w:val="32"/>
        </w:rPr>
      </w:pPr>
      <w:r w:rsidRPr="00730D7E">
        <w:rPr>
          <w:rFonts w:ascii="楷体" w:eastAsia="楷体" w:hAnsi="楷体"/>
          <w:b/>
          <w:kern w:val="0"/>
          <w:sz w:val="32"/>
          <w:szCs w:val="32"/>
        </w:rPr>
        <w:lastRenderedPageBreak/>
        <w:t>2</w:t>
      </w:r>
      <w:r w:rsidRPr="00730D7E">
        <w:rPr>
          <w:rFonts w:ascii="楷体" w:eastAsia="楷体" w:hAnsi="楷体"/>
          <w:b/>
          <w:kern w:val="0"/>
          <w:sz w:val="32"/>
          <w:szCs w:val="32"/>
        </w:rPr>
        <w:t>.</w:t>
      </w:r>
      <w:r w:rsidRPr="00380BF8">
        <w:rPr>
          <w:rFonts w:ascii="楷体" w:eastAsia="楷体" w:hAnsi="楷体"/>
          <w:b/>
          <w:kern w:val="0"/>
          <w:sz w:val="32"/>
          <w:szCs w:val="32"/>
        </w:rPr>
        <w:t xml:space="preserve"> </w:t>
      </w:r>
      <w:r>
        <w:rPr>
          <w:rFonts w:ascii="楷体" w:eastAsia="楷体" w:hAnsi="楷体" w:hint="eastAsia"/>
          <w:b/>
          <w:kern w:val="0"/>
          <w:sz w:val="32"/>
          <w:szCs w:val="32"/>
        </w:rPr>
        <w:t>个人申请</w:t>
      </w:r>
      <w:r w:rsidRPr="00730D7E">
        <w:rPr>
          <w:rFonts w:ascii="楷体" w:eastAsia="楷体" w:hAnsi="楷体"/>
          <w:b/>
          <w:kern w:val="0"/>
          <w:sz w:val="32"/>
          <w:szCs w:val="32"/>
        </w:rPr>
        <w:t>与计分阶段（</w:t>
      </w:r>
      <w:r>
        <w:rPr>
          <w:rFonts w:ascii="楷体" w:eastAsia="楷体" w:hAnsi="楷体"/>
          <w:b/>
          <w:kern w:val="0"/>
          <w:sz w:val="32"/>
          <w:szCs w:val="32"/>
        </w:rPr>
        <w:t>8</w:t>
      </w:r>
      <w:r w:rsidRPr="00730D7E">
        <w:rPr>
          <w:rFonts w:ascii="楷体" w:eastAsia="楷体" w:hAnsi="楷体"/>
          <w:b/>
          <w:kern w:val="0"/>
          <w:sz w:val="32"/>
          <w:szCs w:val="32"/>
        </w:rPr>
        <w:t>月</w:t>
      </w:r>
      <w:r>
        <w:rPr>
          <w:rFonts w:ascii="楷体" w:eastAsia="楷体" w:hAnsi="楷体"/>
          <w:b/>
          <w:kern w:val="0"/>
          <w:sz w:val="32"/>
          <w:szCs w:val="32"/>
        </w:rPr>
        <w:t>30</w:t>
      </w:r>
      <w:r w:rsidRPr="00730D7E">
        <w:rPr>
          <w:rFonts w:ascii="楷体" w:eastAsia="楷体" w:hAnsi="楷体"/>
          <w:b/>
          <w:kern w:val="0"/>
          <w:sz w:val="32"/>
          <w:szCs w:val="32"/>
        </w:rPr>
        <w:t>日</w:t>
      </w:r>
      <w:r>
        <w:rPr>
          <w:rFonts w:ascii="楷体" w:eastAsia="楷体" w:hAnsi="楷体"/>
          <w:b/>
          <w:kern w:val="0"/>
          <w:sz w:val="32"/>
          <w:szCs w:val="32"/>
        </w:rPr>
        <w:t>—9</w:t>
      </w:r>
      <w:r>
        <w:rPr>
          <w:rFonts w:ascii="楷体" w:eastAsia="楷体" w:hAnsi="楷体" w:hint="eastAsia"/>
          <w:b/>
          <w:kern w:val="0"/>
          <w:sz w:val="32"/>
          <w:szCs w:val="32"/>
        </w:rPr>
        <w:t>月</w:t>
      </w:r>
      <w:r>
        <w:rPr>
          <w:rFonts w:ascii="楷体" w:eastAsia="楷体" w:hAnsi="楷体"/>
          <w:b/>
          <w:kern w:val="0"/>
          <w:sz w:val="32"/>
          <w:szCs w:val="32"/>
        </w:rPr>
        <w:t>1</w:t>
      </w:r>
      <w:r>
        <w:rPr>
          <w:rFonts w:ascii="楷体" w:eastAsia="楷体" w:hAnsi="楷体" w:hint="eastAsia"/>
          <w:b/>
          <w:kern w:val="0"/>
          <w:sz w:val="32"/>
          <w:szCs w:val="32"/>
        </w:rPr>
        <w:t>日</w:t>
      </w:r>
      <w:r w:rsidRPr="00730D7E">
        <w:rPr>
          <w:rFonts w:ascii="楷体" w:eastAsia="楷体" w:hAnsi="楷体"/>
          <w:b/>
          <w:kern w:val="0"/>
          <w:sz w:val="32"/>
          <w:szCs w:val="32"/>
        </w:rPr>
        <w:t>）</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9</w:t>
      </w:r>
      <w:r w:rsidRPr="000D4E85">
        <w:rPr>
          <w:rFonts w:ascii="Times New Roman" w:eastAsia="仿宋" w:hAnsi="Times New Roman"/>
          <w:kern w:val="0"/>
          <w:sz w:val="32"/>
          <w:szCs w:val="32"/>
        </w:rPr>
        <w:t>月</w:t>
      </w:r>
      <w:r>
        <w:rPr>
          <w:rFonts w:ascii="Times New Roman" w:eastAsia="仿宋" w:hAnsi="Times New Roman"/>
          <w:kern w:val="0"/>
          <w:sz w:val="32"/>
          <w:szCs w:val="32"/>
        </w:rPr>
        <w:t>1</w:t>
      </w:r>
      <w:r w:rsidRPr="000D4E85">
        <w:rPr>
          <w:rFonts w:ascii="Times New Roman" w:eastAsia="仿宋" w:hAnsi="Times New Roman"/>
          <w:kern w:val="0"/>
          <w:sz w:val="32"/>
          <w:szCs w:val="32"/>
        </w:rPr>
        <w:t>日</w:t>
      </w:r>
      <w:r>
        <w:rPr>
          <w:rFonts w:ascii="Times New Roman" w:eastAsia="仿宋" w:hAnsi="Times New Roman" w:hint="eastAsia"/>
          <w:kern w:val="0"/>
          <w:sz w:val="32"/>
          <w:szCs w:val="32"/>
        </w:rPr>
        <w:t>上</w:t>
      </w:r>
      <w:r w:rsidRPr="000D4E85">
        <w:rPr>
          <w:rFonts w:ascii="Times New Roman" w:eastAsia="仿宋" w:hAnsi="Times New Roman"/>
          <w:kern w:val="0"/>
          <w:sz w:val="32"/>
          <w:szCs w:val="32"/>
        </w:rPr>
        <w:t>午</w:t>
      </w:r>
      <w:r w:rsidRPr="000D4E85">
        <w:rPr>
          <w:rFonts w:ascii="Times New Roman" w:eastAsia="仿宋" w:hAnsi="Times New Roman"/>
          <w:kern w:val="0"/>
          <w:sz w:val="32"/>
          <w:szCs w:val="32"/>
        </w:rPr>
        <w:t>1</w:t>
      </w:r>
      <w:r>
        <w:rPr>
          <w:rFonts w:ascii="Times New Roman" w:eastAsia="仿宋" w:hAnsi="Times New Roman"/>
          <w:kern w:val="0"/>
          <w:sz w:val="32"/>
          <w:szCs w:val="32"/>
        </w:rPr>
        <w:t>2</w:t>
      </w:r>
      <w:r>
        <w:rPr>
          <w:rFonts w:ascii="Times New Roman" w:eastAsia="仿宋" w:hAnsi="Times New Roman" w:hint="eastAsia"/>
          <w:kern w:val="0"/>
          <w:sz w:val="32"/>
          <w:szCs w:val="32"/>
        </w:rPr>
        <w:t>：</w:t>
      </w:r>
      <w:r>
        <w:rPr>
          <w:rFonts w:ascii="Times New Roman" w:eastAsia="仿宋" w:hAnsi="Times New Roman" w:hint="eastAsia"/>
          <w:kern w:val="0"/>
          <w:sz w:val="32"/>
          <w:szCs w:val="32"/>
        </w:rPr>
        <w:t>00</w:t>
      </w:r>
      <w:r w:rsidRPr="000D4E85">
        <w:rPr>
          <w:rFonts w:ascii="Times New Roman" w:eastAsia="仿宋" w:hAnsi="Times New Roman"/>
          <w:kern w:val="0"/>
          <w:sz w:val="32"/>
          <w:szCs w:val="32"/>
        </w:rPr>
        <w:t>前，</w:t>
      </w:r>
      <w:r>
        <w:rPr>
          <w:rFonts w:ascii="Times New Roman" w:eastAsia="仿宋" w:hAnsi="Times New Roman" w:hint="eastAsia"/>
          <w:kern w:val="0"/>
          <w:sz w:val="32"/>
          <w:szCs w:val="32"/>
        </w:rPr>
        <w:t>符合条件的学生向学院提交</w:t>
      </w:r>
      <w:r w:rsidRPr="000D4E85">
        <w:rPr>
          <w:rFonts w:ascii="Times New Roman" w:eastAsia="仿宋" w:hAnsi="Times New Roman"/>
          <w:kern w:val="0"/>
          <w:sz w:val="32"/>
          <w:szCs w:val="32"/>
        </w:rPr>
        <w:t>《河南理工大学推荐免试攻读硕士学位研究生资格申请表》、</w:t>
      </w:r>
      <w:r>
        <w:rPr>
          <w:rFonts w:ascii="Times New Roman" w:eastAsia="仿宋" w:hAnsi="Times New Roman" w:hint="eastAsia"/>
          <w:kern w:val="0"/>
          <w:sz w:val="32"/>
          <w:szCs w:val="32"/>
        </w:rPr>
        <w:t>特殊学术专长成绩的实证</w:t>
      </w:r>
      <w:r w:rsidRPr="000D4E85">
        <w:rPr>
          <w:rFonts w:ascii="Times New Roman" w:eastAsia="仿宋" w:hAnsi="Times New Roman"/>
          <w:kern w:val="0"/>
          <w:sz w:val="32"/>
          <w:szCs w:val="32"/>
        </w:rPr>
        <w:t>材料</w:t>
      </w:r>
      <w:r>
        <w:rPr>
          <w:rFonts w:ascii="Times New Roman" w:eastAsia="仿宋" w:hAnsi="Times New Roman" w:hint="eastAsia"/>
          <w:kern w:val="0"/>
          <w:sz w:val="32"/>
          <w:szCs w:val="32"/>
        </w:rPr>
        <w:t>原件及</w:t>
      </w:r>
      <w:r w:rsidRPr="000D4E85">
        <w:rPr>
          <w:rFonts w:ascii="Times New Roman" w:eastAsia="仿宋" w:hAnsi="Times New Roman"/>
          <w:kern w:val="0"/>
          <w:sz w:val="32"/>
          <w:szCs w:val="32"/>
        </w:rPr>
        <w:t>复印件</w:t>
      </w:r>
      <w:r>
        <w:rPr>
          <w:rFonts w:ascii="Times New Roman" w:eastAsia="仿宋" w:hAnsi="Times New Roman" w:hint="eastAsia"/>
          <w:kern w:val="0"/>
          <w:sz w:val="32"/>
          <w:szCs w:val="32"/>
        </w:rPr>
        <w:t>；</w:t>
      </w:r>
      <w:r>
        <w:rPr>
          <w:rFonts w:ascii="Times New Roman" w:eastAsia="仿宋" w:hAnsi="Times New Roman" w:hint="eastAsia"/>
          <w:kern w:val="0"/>
          <w:sz w:val="32"/>
          <w:szCs w:val="32"/>
        </w:rPr>
        <w:t>计分工作小组汇总</w:t>
      </w:r>
      <w:r w:rsidRPr="000D4E85">
        <w:rPr>
          <w:rFonts w:ascii="Times New Roman" w:eastAsia="仿宋" w:hAnsi="Times New Roman"/>
          <w:kern w:val="0"/>
          <w:sz w:val="32"/>
          <w:szCs w:val="32"/>
        </w:rPr>
        <w:t>《河南理工大学推荐免试攻读硕士学位研究生资格申请表》、</w:t>
      </w:r>
      <w:r>
        <w:rPr>
          <w:rFonts w:ascii="Times New Roman" w:eastAsia="仿宋" w:hAnsi="Times New Roman" w:hint="eastAsia"/>
          <w:kern w:val="0"/>
          <w:sz w:val="32"/>
          <w:szCs w:val="32"/>
        </w:rPr>
        <w:t>特殊学术专长成绩的</w:t>
      </w:r>
      <w:r>
        <w:rPr>
          <w:rFonts w:ascii="Times New Roman" w:eastAsia="仿宋" w:hAnsi="Times New Roman" w:hint="eastAsia"/>
          <w:kern w:val="0"/>
          <w:sz w:val="32"/>
          <w:szCs w:val="32"/>
        </w:rPr>
        <w:t>实证</w:t>
      </w:r>
      <w:r w:rsidRPr="000D4E85">
        <w:rPr>
          <w:rFonts w:ascii="Times New Roman" w:eastAsia="仿宋" w:hAnsi="Times New Roman"/>
          <w:kern w:val="0"/>
          <w:sz w:val="32"/>
          <w:szCs w:val="32"/>
        </w:rPr>
        <w:t>材料</w:t>
      </w:r>
      <w:r>
        <w:rPr>
          <w:rFonts w:ascii="Times New Roman" w:eastAsia="仿宋" w:hAnsi="Times New Roman" w:hint="eastAsia"/>
          <w:kern w:val="0"/>
          <w:sz w:val="32"/>
          <w:szCs w:val="32"/>
        </w:rPr>
        <w:t>原件及</w:t>
      </w:r>
      <w:r w:rsidRPr="000D4E85">
        <w:rPr>
          <w:rFonts w:ascii="Times New Roman" w:eastAsia="仿宋" w:hAnsi="Times New Roman"/>
          <w:kern w:val="0"/>
          <w:sz w:val="32"/>
          <w:szCs w:val="32"/>
        </w:rPr>
        <w:t>复印件</w:t>
      </w:r>
      <w:r w:rsidRPr="000D4E85">
        <w:rPr>
          <w:rFonts w:ascii="Times New Roman" w:eastAsia="仿宋" w:hAnsi="Times New Roman"/>
          <w:kern w:val="0"/>
          <w:sz w:val="32"/>
          <w:szCs w:val="32"/>
        </w:rPr>
        <w:t>、学业积分排名表</w:t>
      </w:r>
      <w:r w:rsidRPr="000D4E85">
        <w:rPr>
          <w:rFonts w:ascii="Times New Roman" w:eastAsia="仿宋" w:hAnsi="Times New Roman"/>
          <w:kern w:val="0"/>
          <w:sz w:val="32"/>
          <w:szCs w:val="32"/>
        </w:rPr>
        <w:t>。</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9</w:t>
      </w:r>
      <w:r w:rsidRPr="000D4E85">
        <w:rPr>
          <w:rFonts w:ascii="Times New Roman" w:eastAsia="仿宋" w:hAnsi="Times New Roman"/>
          <w:kern w:val="0"/>
          <w:sz w:val="32"/>
          <w:szCs w:val="32"/>
        </w:rPr>
        <w:t>月</w:t>
      </w:r>
      <w:r>
        <w:rPr>
          <w:rFonts w:ascii="Times New Roman" w:eastAsia="仿宋" w:hAnsi="Times New Roman"/>
          <w:kern w:val="0"/>
          <w:sz w:val="32"/>
          <w:szCs w:val="32"/>
        </w:rPr>
        <w:t>1</w:t>
      </w:r>
      <w:r w:rsidRPr="000D4E85">
        <w:rPr>
          <w:rFonts w:ascii="Times New Roman" w:eastAsia="仿宋" w:hAnsi="Times New Roman"/>
          <w:kern w:val="0"/>
          <w:sz w:val="32"/>
          <w:szCs w:val="32"/>
        </w:rPr>
        <w:t>日</w:t>
      </w:r>
      <w:r>
        <w:rPr>
          <w:rFonts w:ascii="Times New Roman" w:eastAsia="仿宋" w:hAnsi="Times New Roman" w:hint="eastAsia"/>
          <w:kern w:val="0"/>
          <w:sz w:val="32"/>
          <w:szCs w:val="32"/>
        </w:rPr>
        <w:t>晚</w:t>
      </w:r>
      <w:r>
        <w:rPr>
          <w:rFonts w:ascii="Times New Roman" w:eastAsia="仿宋" w:hAnsi="Times New Roman"/>
          <w:kern w:val="0"/>
          <w:sz w:val="32"/>
          <w:szCs w:val="32"/>
        </w:rPr>
        <w:t>20</w:t>
      </w:r>
      <w:r>
        <w:rPr>
          <w:rFonts w:ascii="Times New Roman" w:eastAsia="仿宋" w:hAnsi="Times New Roman" w:hint="eastAsia"/>
          <w:kern w:val="0"/>
          <w:sz w:val="32"/>
          <w:szCs w:val="32"/>
        </w:rPr>
        <w:t>：</w:t>
      </w:r>
      <w:r w:rsidRPr="000D4E85">
        <w:rPr>
          <w:rFonts w:ascii="Times New Roman" w:eastAsia="仿宋" w:hAnsi="Times New Roman"/>
          <w:kern w:val="0"/>
          <w:sz w:val="32"/>
          <w:szCs w:val="32"/>
        </w:rPr>
        <w:t>00</w:t>
      </w:r>
      <w:r w:rsidRPr="000D4E85">
        <w:rPr>
          <w:rFonts w:ascii="Times New Roman" w:eastAsia="仿宋" w:hAnsi="Times New Roman"/>
          <w:kern w:val="0"/>
          <w:sz w:val="32"/>
          <w:szCs w:val="32"/>
        </w:rPr>
        <w:t>前，</w:t>
      </w:r>
      <w:r w:rsidRPr="000D4E85">
        <w:rPr>
          <w:rFonts w:ascii="Times New Roman" w:eastAsia="仿宋" w:hAnsi="Times New Roman"/>
          <w:kern w:val="0"/>
          <w:sz w:val="32"/>
          <w:szCs w:val="32"/>
        </w:rPr>
        <w:t>学院计分小组进行</w:t>
      </w:r>
      <w:r>
        <w:rPr>
          <w:rFonts w:ascii="Times New Roman" w:eastAsia="仿宋" w:hAnsi="Times New Roman" w:hint="eastAsia"/>
          <w:kern w:val="0"/>
          <w:sz w:val="32"/>
          <w:szCs w:val="32"/>
        </w:rPr>
        <w:t>学生</w:t>
      </w:r>
      <w:r w:rsidRPr="000D4E85">
        <w:rPr>
          <w:rFonts w:ascii="Times New Roman" w:eastAsia="仿宋" w:hAnsi="Times New Roman"/>
          <w:kern w:val="0"/>
          <w:sz w:val="32"/>
          <w:szCs w:val="32"/>
        </w:rPr>
        <w:t>资格审查复核、</w:t>
      </w:r>
      <w:r>
        <w:rPr>
          <w:rFonts w:ascii="Times New Roman" w:eastAsia="仿宋" w:hAnsi="Times New Roman" w:hint="eastAsia"/>
          <w:kern w:val="0"/>
          <w:sz w:val="32"/>
          <w:szCs w:val="32"/>
        </w:rPr>
        <w:t>综合评价成绩</w:t>
      </w:r>
      <w:r>
        <w:rPr>
          <w:rFonts w:ascii="Times New Roman" w:eastAsia="仿宋" w:hAnsi="Times New Roman" w:hint="eastAsia"/>
          <w:kern w:val="0"/>
          <w:sz w:val="32"/>
          <w:szCs w:val="32"/>
        </w:rPr>
        <w:t>积</w:t>
      </w:r>
      <w:r>
        <w:rPr>
          <w:rFonts w:ascii="Times New Roman" w:eastAsia="仿宋" w:hAnsi="Times New Roman" w:hint="eastAsia"/>
          <w:kern w:val="0"/>
          <w:sz w:val="32"/>
          <w:szCs w:val="32"/>
        </w:rPr>
        <w:t>分计算</w:t>
      </w:r>
      <w:r w:rsidRPr="000D4E85">
        <w:rPr>
          <w:rFonts w:ascii="Times New Roman" w:eastAsia="仿宋" w:hAnsi="Times New Roman"/>
          <w:kern w:val="0"/>
          <w:sz w:val="32"/>
          <w:szCs w:val="32"/>
        </w:rPr>
        <w:t>。</w:t>
      </w:r>
    </w:p>
    <w:p w:rsidR="003C0880" w:rsidRDefault="009217C0">
      <w:pPr>
        <w:snapToGrid w:val="0"/>
        <w:spacing w:line="360" w:lineRule="auto"/>
        <w:ind w:firstLineChars="205" w:firstLine="659"/>
        <w:rPr>
          <w:rFonts w:ascii="楷体" w:eastAsia="楷体" w:hAnsi="楷体"/>
          <w:b/>
          <w:kern w:val="0"/>
          <w:sz w:val="32"/>
          <w:szCs w:val="32"/>
        </w:rPr>
      </w:pPr>
      <w:r>
        <w:rPr>
          <w:rFonts w:ascii="楷体" w:eastAsia="楷体" w:hAnsi="楷体" w:hint="eastAsia"/>
          <w:b/>
          <w:kern w:val="0"/>
          <w:sz w:val="32"/>
          <w:szCs w:val="32"/>
        </w:rPr>
        <w:t>3.</w:t>
      </w:r>
      <w:r w:rsidRPr="00730D7E">
        <w:rPr>
          <w:rFonts w:ascii="楷体" w:eastAsia="楷体" w:hAnsi="楷体"/>
          <w:b/>
          <w:kern w:val="0"/>
          <w:sz w:val="32"/>
          <w:szCs w:val="32"/>
        </w:rPr>
        <w:t>选拔</w:t>
      </w:r>
      <w:r>
        <w:rPr>
          <w:rFonts w:ascii="楷体" w:eastAsia="楷体" w:hAnsi="楷体" w:hint="eastAsia"/>
          <w:b/>
          <w:kern w:val="0"/>
          <w:sz w:val="32"/>
          <w:szCs w:val="32"/>
        </w:rPr>
        <w:t>与</w:t>
      </w:r>
      <w:r w:rsidRPr="00730D7E">
        <w:rPr>
          <w:rFonts w:ascii="楷体" w:eastAsia="楷体" w:hAnsi="楷体"/>
          <w:b/>
          <w:kern w:val="0"/>
          <w:sz w:val="32"/>
          <w:szCs w:val="32"/>
        </w:rPr>
        <w:t>推荐阶段（</w:t>
      </w:r>
      <w:r w:rsidRPr="00730D7E">
        <w:rPr>
          <w:rFonts w:ascii="楷体" w:eastAsia="楷体" w:hAnsi="楷体"/>
          <w:b/>
          <w:kern w:val="0"/>
          <w:sz w:val="32"/>
          <w:szCs w:val="32"/>
        </w:rPr>
        <w:t>9</w:t>
      </w:r>
      <w:r w:rsidRPr="00730D7E">
        <w:rPr>
          <w:rFonts w:ascii="楷体" w:eastAsia="楷体" w:hAnsi="楷体"/>
          <w:b/>
          <w:kern w:val="0"/>
          <w:sz w:val="32"/>
          <w:szCs w:val="32"/>
        </w:rPr>
        <w:t>月</w:t>
      </w:r>
      <w:r>
        <w:rPr>
          <w:rFonts w:ascii="楷体" w:eastAsia="楷体" w:hAnsi="楷体"/>
          <w:b/>
          <w:kern w:val="0"/>
          <w:sz w:val="32"/>
          <w:szCs w:val="32"/>
        </w:rPr>
        <w:t>2</w:t>
      </w:r>
      <w:r w:rsidRPr="00730D7E">
        <w:rPr>
          <w:rFonts w:ascii="楷体" w:eastAsia="楷体" w:hAnsi="楷体"/>
          <w:b/>
          <w:kern w:val="0"/>
          <w:sz w:val="32"/>
          <w:szCs w:val="32"/>
        </w:rPr>
        <w:t>日</w:t>
      </w:r>
      <w:r>
        <w:rPr>
          <w:rFonts w:ascii="楷体" w:eastAsia="楷体" w:hAnsi="楷体" w:hint="eastAsia"/>
          <w:b/>
          <w:kern w:val="0"/>
          <w:sz w:val="32"/>
          <w:szCs w:val="32"/>
        </w:rPr>
        <w:t>-9</w:t>
      </w:r>
      <w:r>
        <w:rPr>
          <w:rFonts w:ascii="楷体" w:eastAsia="楷体" w:hAnsi="楷体" w:hint="eastAsia"/>
          <w:b/>
          <w:kern w:val="0"/>
          <w:sz w:val="32"/>
          <w:szCs w:val="32"/>
        </w:rPr>
        <w:t>月</w:t>
      </w:r>
      <w:r>
        <w:rPr>
          <w:rFonts w:ascii="楷体" w:eastAsia="楷体" w:hAnsi="楷体"/>
          <w:b/>
          <w:kern w:val="0"/>
          <w:sz w:val="32"/>
          <w:szCs w:val="32"/>
        </w:rPr>
        <w:t>3</w:t>
      </w:r>
      <w:r>
        <w:rPr>
          <w:rFonts w:ascii="楷体" w:eastAsia="楷体" w:hAnsi="楷体" w:hint="eastAsia"/>
          <w:b/>
          <w:kern w:val="0"/>
          <w:sz w:val="32"/>
          <w:szCs w:val="32"/>
        </w:rPr>
        <w:t>日</w:t>
      </w:r>
      <w:r w:rsidRPr="00730D7E">
        <w:rPr>
          <w:rFonts w:ascii="楷体" w:eastAsia="楷体" w:hAnsi="楷体"/>
          <w:b/>
          <w:kern w:val="0"/>
          <w:sz w:val="32"/>
          <w:szCs w:val="32"/>
        </w:rPr>
        <w:t>）</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推免</w:t>
      </w:r>
      <w:r>
        <w:rPr>
          <w:rFonts w:ascii="Times New Roman" w:eastAsia="仿宋" w:hAnsi="Times New Roman" w:hint="eastAsia"/>
          <w:kern w:val="0"/>
          <w:sz w:val="32"/>
          <w:szCs w:val="32"/>
        </w:rPr>
        <w:t>工作</w:t>
      </w:r>
      <w:r w:rsidRPr="000D4E85">
        <w:rPr>
          <w:rFonts w:ascii="Times New Roman" w:eastAsia="仿宋" w:hAnsi="Times New Roman"/>
          <w:kern w:val="0"/>
          <w:sz w:val="32"/>
          <w:szCs w:val="32"/>
        </w:rPr>
        <w:t>小组</w:t>
      </w:r>
      <w:r>
        <w:rPr>
          <w:rFonts w:ascii="Times New Roman" w:eastAsia="仿宋" w:hAnsi="Times New Roman" w:hint="eastAsia"/>
          <w:kern w:val="0"/>
          <w:sz w:val="32"/>
          <w:szCs w:val="32"/>
        </w:rPr>
        <w:t>负责</w:t>
      </w:r>
      <w:r w:rsidRPr="000D4E85">
        <w:rPr>
          <w:rFonts w:ascii="Times New Roman" w:eastAsia="仿宋" w:hAnsi="Times New Roman"/>
          <w:kern w:val="0"/>
          <w:sz w:val="32"/>
          <w:szCs w:val="32"/>
        </w:rPr>
        <w:t>审查学生的推免资格</w:t>
      </w:r>
      <w:r w:rsidRPr="000D4E85">
        <w:rPr>
          <w:rFonts w:ascii="Times New Roman" w:eastAsia="仿宋" w:hAnsi="Times New Roman"/>
          <w:kern w:val="0"/>
          <w:sz w:val="32"/>
          <w:szCs w:val="32"/>
        </w:rPr>
        <w:t>,</w:t>
      </w:r>
      <w:r>
        <w:rPr>
          <w:rFonts w:ascii="Times New Roman" w:eastAsia="仿宋" w:hAnsi="Times New Roman"/>
          <w:kern w:val="0"/>
          <w:sz w:val="32"/>
          <w:szCs w:val="32"/>
        </w:rPr>
        <w:t xml:space="preserve"> </w:t>
      </w:r>
      <w:r>
        <w:rPr>
          <w:rFonts w:ascii="Times New Roman" w:eastAsia="仿宋" w:hAnsi="Times New Roman" w:hint="eastAsia"/>
          <w:kern w:val="0"/>
          <w:sz w:val="32"/>
          <w:szCs w:val="32"/>
        </w:rPr>
        <w:t>专家审核</w:t>
      </w:r>
      <w:r w:rsidRPr="00390BFB">
        <w:rPr>
          <w:rFonts w:ascii="Times New Roman" w:eastAsia="仿宋" w:hAnsi="Times New Roman" w:hint="eastAsia"/>
          <w:kern w:val="0"/>
          <w:sz w:val="32"/>
          <w:szCs w:val="32"/>
        </w:rPr>
        <w:t>小组</w:t>
      </w:r>
      <w:r>
        <w:rPr>
          <w:rFonts w:ascii="Times New Roman" w:eastAsia="仿宋" w:hAnsi="Times New Roman" w:hint="eastAsia"/>
          <w:kern w:val="0"/>
          <w:sz w:val="32"/>
          <w:szCs w:val="32"/>
        </w:rPr>
        <w:t>负责对申请推免资格学生的科研成果、竞赛奖项进行审核鉴定；</w:t>
      </w:r>
      <w:r>
        <w:rPr>
          <w:rFonts w:ascii="Times New Roman" w:eastAsia="仿宋" w:hAnsi="Times New Roman"/>
          <w:kern w:val="0"/>
          <w:sz w:val="32"/>
          <w:szCs w:val="32"/>
        </w:rPr>
        <w:t>并</w:t>
      </w:r>
      <w:r>
        <w:rPr>
          <w:rFonts w:ascii="Times New Roman" w:eastAsia="仿宋" w:hAnsi="Times New Roman" w:hint="eastAsia"/>
          <w:kern w:val="0"/>
          <w:sz w:val="32"/>
          <w:szCs w:val="32"/>
        </w:rPr>
        <w:t>按照“综合评价成绩积分办法”</w:t>
      </w:r>
      <w:r w:rsidRPr="000D4E85">
        <w:rPr>
          <w:rFonts w:ascii="Times New Roman" w:eastAsia="仿宋" w:hAnsi="Times New Roman"/>
          <w:kern w:val="0"/>
          <w:sz w:val="32"/>
          <w:szCs w:val="32"/>
        </w:rPr>
        <w:t>对申请学生分专业进行综合排名。</w:t>
      </w:r>
    </w:p>
    <w:p w:rsidR="003C0880" w:rsidRDefault="009217C0">
      <w:pPr>
        <w:snapToGrid w:val="0"/>
        <w:spacing w:line="360" w:lineRule="auto"/>
        <w:ind w:firstLineChars="205" w:firstLine="659"/>
        <w:rPr>
          <w:rFonts w:ascii="楷体" w:eastAsia="楷体" w:hAnsi="楷体"/>
          <w:b/>
          <w:kern w:val="0"/>
          <w:sz w:val="32"/>
          <w:szCs w:val="32"/>
        </w:rPr>
      </w:pPr>
      <w:r w:rsidRPr="00730D7E">
        <w:rPr>
          <w:rFonts w:ascii="楷体" w:eastAsia="楷体" w:hAnsi="楷体"/>
          <w:b/>
          <w:kern w:val="0"/>
          <w:sz w:val="32"/>
          <w:szCs w:val="32"/>
        </w:rPr>
        <w:t>4.</w:t>
      </w:r>
      <w:r w:rsidRPr="00730D7E">
        <w:rPr>
          <w:rFonts w:ascii="楷体" w:eastAsia="楷体" w:hAnsi="楷体"/>
          <w:b/>
          <w:kern w:val="0"/>
          <w:sz w:val="32"/>
          <w:szCs w:val="32"/>
        </w:rPr>
        <w:t>材料复核阶段（</w:t>
      </w:r>
      <w:r w:rsidRPr="00730D7E">
        <w:rPr>
          <w:rFonts w:ascii="楷体" w:eastAsia="楷体" w:hAnsi="楷体"/>
          <w:b/>
          <w:kern w:val="0"/>
          <w:sz w:val="32"/>
          <w:szCs w:val="32"/>
        </w:rPr>
        <w:t>9</w:t>
      </w:r>
      <w:r w:rsidRPr="00730D7E">
        <w:rPr>
          <w:rFonts w:ascii="楷体" w:eastAsia="楷体" w:hAnsi="楷体"/>
          <w:b/>
          <w:kern w:val="0"/>
          <w:sz w:val="32"/>
          <w:szCs w:val="32"/>
        </w:rPr>
        <w:t>月</w:t>
      </w:r>
      <w:r>
        <w:rPr>
          <w:rFonts w:ascii="楷体" w:eastAsia="楷体" w:hAnsi="楷体"/>
          <w:b/>
          <w:kern w:val="0"/>
          <w:sz w:val="32"/>
          <w:szCs w:val="32"/>
        </w:rPr>
        <w:t>3</w:t>
      </w:r>
      <w:r w:rsidRPr="00730D7E">
        <w:rPr>
          <w:rFonts w:ascii="楷体" w:eastAsia="楷体" w:hAnsi="楷体"/>
          <w:b/>
          <w:kern w:val="0"/>
          <w:sz w:val="32"/>
          <w:szCs w:val="32"/>
        </w:rPr>
        <w:t>日）</w:t>
      </w:r>
    </w:p>
    <w:p w:rsidR="003C0880" w:rsidRDefault="009217C0">
      <w:pPr>
        <w:tabs>
          <w:tab w:val="left" w:pos="5130"/>
        </w:tabs>
        <w:snapToGrid w:val="0"/>
        <w:spacing w:line="360" w:lineRule="auto"/>
        <w:ind w:firstLineChars="200" w:firstLine="640"/>
        <w:rPr>
          <w:rFonts w:ascii="Times New Roman" w:eastAsia="仿宋" w:hAnsi="Times New Roman"/>
          <w:kern w:val="0"/>
          <w:sz w:val="32"/>
          <w:szCs w:val="32"/>
        </w:rPr>
      </w:pPr>
      <w:r w:rsidRPr="000D4E85">
        <w:rPr>
          <w:rFonts w:ascii="Times New Roman" w:eastAsia="仿宋" w:hAnsi="Times New Roman"/>
          <w:kern w:val="0"/>
          <w:sz w:val="32"/>
          <w:szCs w:val="32"/>
        </w:rPr>
        <w:t>9</w:t>
      </w:r>
      <w:r w:rsidRPr="000D4E85">
        <w:rPr>
          <w:rFonts w:ascii="Times New Roman" w:eastAsia="仿宋" w:hAnsi="Times New Roman"/>
          <w:kern w:val="0"/>
          <w:sz w:val="32"/>
          <w:szCs w:val="32"/>
        </w:rPr>
        <w:t>月</w:t>
      </w:r>
      <w:r>
        <w:rPr>
          <w:rFonts w:ascii="Times New Roman" w:eastAsia="仿宋" w:hAnsi="Times New Roman"/>
          <w:kern w:val="0"/>
          <w:sz w:val="32"/>
          <w:szCs w:val="32"/>
        </w:rPr>
        <w:t>3</w:t>
      </w:r>
      <w:r w:rsidRPr="000D4E85">
        <w:rPr>
          <w:rFonts w:ascii="Times New Roman" w:eastAsia="仿宋" w:hAnsi="Times New Roman"/>
          <w:kern w:val="0"/>
          <w:sz w:val="32"/>
          <w:szCs w:val="32"/>
        </w:rPr>
        <w:t>日</w:t>
      </w:r>
      <w:r>
        <w:rPr>
          <w:rFonts w:ascii="Times New Roman" w:eastAsia="仿宋" w:hAnsi="Times New Roman" w:hint="eastAsia"/>
          <w:kern w:val="0"/>
          <w:sz w:val="32"/>
          <w:szCs w:val="32"/>
        </w:rPr>
        <w:t>晚上</w:t>
      </w:r>
      <w:r w:rsidRPr="000D4E85">
        <w:rPr>
          <w:rFonts w:ascii="Times New Roman" w:eastAsia="仿宋" w:hAnsi="Times New Roman"/>
          <w:kern w:val="0"/>
          <w:sz w:val="32"/>
          <w:szCs w:val="32"/>
        </w:rPr>
        <w:t>1</w:t>
      </w:r>
      <w:r>
        <w:rPr>
          <w:rFonts w:ascii="Times New Roman" w:eastAsia="仿宋" w:hAnsi="Times New Roman"/>
          <w:kern w:val="0"/>
          <w:sz w:val="32"/>
          <w:szCs w:val="32"/>
        </w:rPr>
        <w:t>8</w:t>
      </w:r>
      <w:r w:rsidRPr="000D4E85">
        <w:rPr>
          <w:rFonts w:ascii="Times New Roman" w:eastAsia="仿宋" w:hAnsi="Times New Roman"/>
          <w:kern w:val="0"/>
          <w:sz w:val="32"/>
          <w:szCs w:val="32"/>
        </w:rPr>
        <w:t>:00</w:t>
      </w:r>
      <w:r>
        <w:rPr>
          <w:rFonts w:ascii="Times New Roman" w:eastAsia="仿宋" w:hAnsi="Times New Roman" w:hint="eastAsia"/>
          <w:kern w:val="0"/>
          <w:sz w:val="32"/>
          <w:szCs w:val="32"/>
        </w:rPr>
        <w:t>前</w:t>
      </w:r>
      <w:r w:rsidRPr="000D4E85">
        <w:rPr>
          <w:rFonts w:ascii="Times New Roman" w:eastAsia="仿宋" w:hAnsi="Times New Roman"/>
          <w:kern w:val="0"/>
          <w:sz w:val="32"/>
          <w:szCs w:val="32"/>
        </w:rPr>
        <w:t>，</w:t>
      </w:r>
      <w:r w:rsidRPr="000D4E85">
        <w:rPr>
          <w:rFonts w:ascii="Times New Roman" w:eastAsia="仿宋" w:hAnsi="Times New Roman"/>
          <w:kern w:val="0"/>
          <w:sz w:val="32"/>
          <w:szCs w:val="32"/>
        </w:rPr>
        <w:t>学院</w:t>
      </w:r>
      <w:r>
        <w:rPr>
          <w:rFonts w:ascii="Times New Roman" w:eastAsia="仿宋" w:hAnsi="Times New Roman" w:hint="eastAsia"/>
          <w:kern w:val="0"/>
          <w:sz w:val="32"/>
          <w:szCs w:val="32"/>
        </w:rPr>
        <w:t>推免</w:t>
      </w:r>
      <w:r w:rsidRPr="000D4E85">
        <w:rPr>
          <w:rFonts w:ascii="Times New Roman" w:eastAsia="仿宋" w:hAnsi="Times New Roman"/>
          <w:kern w:val="0"/>
          <w:sz w:val="32"/>
          <w:szCs w:val="32"/>
        </w:rPr>
        <w:t>工作小组</w:t>
      </w:r>
      <w:r>
        <w:rPr>
          <w:rFonts w:ascii="Times New Roman" w:eastAsia="仿宋" w:hAnsi="Times New Roman" w:hint="eastAsia"/>
          <w:kern w:val="0"/>
          <w:sz w:val="32"/>
          <w:szCs w:val="32"/>
        </w:rPr>
        <w:t>召开工作会议，</w:t>
      </w:r>
      <w:r>
        <w:rPr>
          <w:rFonts w:ascii="Times New Roman" w:eastAsia="仿宋" w:hAnsi="Times New Roman"/>
          <w:kern w:val="0"/>
          <w:sz w:val="32"/>
          <w:szCs w:val="32"/>
        </w:rPr>
        <w:t>对</w:t>
      </w:r>
      <w:r>
        <w:rPr>
          <w:rFonts w:ascii="Times New Roman" w:eastAsia="仿宋" w:hAnsi="Times New Roman" w:hint="eastAsia"/>
          <w:kern w:val="0"/>
          <w:sz w:val="32"/>
          <w:szCs w:val="32"/>
        </w:rPr>
        <w:t>具有推免资格的学生</w:t>
      </w:r>
      <w:r w:rsidRPr="000D4E85">
        <w:rPr>
          <w:rFonts w:ascii="Times New Roman" w:eastAsia="仿宋" w:hAnsi="Times New Roman"/>
          <w:kern w:val="0"/>
          <w:sz w:val="32"/>
          <w:szCs w:val="32"/>
        </w:rPr>
        <w:t>综合排名</w:t>
      </w:r>
      <w:r>
        <w:rPr>
          <w:rFonts w:ascii="Times New Roman" w:eastAsia="仿宋" w:hAnsi="Times New Roman" w:hint="eastAsia"/>
          <w:kern w:val="0"/>
          <w:sz w:val="32"/>
          <w:szCs w:val="32"/>
        </w:rPr>
        <w:t>进行</w:t>
      </w:r>
      <w:r w:rsidRPr="000D4E85">
        <w:rPr>
          <w:rFonts w:ascii="Times New Roman" w:eastAsia="仿宋" w:hAnsi="Times New Roman"/>
          <w:kern w:val="0"/>
          <w:sz w:val="32"/>
          <w:szCs w:val="32"/>
        </w:rPr>
        <w:t>审查复核，并在此基础上提出拟推</w:t>
      </w:r>
      <w:r>
        <w:rPr>
          <w:rFonts w:ascii="Times New Roman" w:eastAsia="仿宋" w:hAnsi="Times New Roman" w:hint="eastAsia"/>
          <w:kern w:val="0"/>
          <w:sz w:val="32"/>
          <w:szCs w:val="32"/>
        </w:rPr>
        <w:t>荐学</w:t>
      </w:r>
      <w:r w:rsidRPr="000D4E85">
        <w:rPr>
          <w:rFonts w:ascii="Times New Roman" w:eastAsia="仿宋" w:hAnsi="Times New Roman"/>
          <w:kern w:val="0"/>
          <w:sz w:val="32"/>
          <w:szCs w:val="32"/>
        </w:rPr>
        <w:t>生</w:t>
      </w:r>
      <w:r>
        <w:rPr>
          <w:rFonts w:ascii="Times New Roman" w:eastAsia="仿宋" w:hAnsi="Times New Roman" w:hint="eastAsia"/>
          <w:kern w:val="0"/>
          <w:sz w:val="32"/>
          <w:szCs w:val="32"/>
        </w:rPr>
        <w:t>名</w:t>
      </w:r>
      <w:r w:rsidRPr="000D4E85">
        <w:rPr>
          <w:rFonts w:ascii="Times New Roman" w:eastAsia="仿宋" w:hAnsi="Times New Roman"/>
          <w:kern w:val="0"/>
          <w:sz w:val="32"/>
          <w:szCs w:val="32"/>
        </w:rPr>
        <w:t>单。</w:t>
      </w:r>
    </w:p>
    <w:p w:rsidR="003C0880" w:rsidRDefault="009217C0">
      <w:pPr>
        <w:snapToGrid w:val="0"/>
        <w:spacing w:line="360" w:lineRule="auto"/>
        <w:ind w:firstLineChars="205" w:firstLine="659"/>
        <w:rPr>
          <w:rFonts w:ascii="Times New Roman" w:eastAsia="仿宋" w:hAnsi="Times New Roman"/>
          <w:b/>
          <w:kern w:val="0"/>
          <w:sz w:val="32"/>
          <w:szCs w:val="32"/>
        </w:rPr>
      </w:pPr>
      <w:r w:rsidRPr="000D4E85">
        <w:rPr>
          <w:rFonts w:ascii="Times New Roman" w:eastAsia="仿宋" w:hAnsi="Times New Roman"/>
          <w:b/>
          <w:kern w:val="0"/>
          <w:sz w:val="32"/>
          <w:szCs w:val="32"/>
        </w:rPr>
        <w:t>特别提醒：</w:t>
      </w:r>
      <w:r w:rsidRPr="000D4E85">
        <w:rPr>
          <w:rFonts w:ascii="Times New Roman" w:eastAsia="仿宋" w:hAnsi="Times New Roman"/>
          <w:kern w:val="0"/>
          <w:sz w:val="32"/>
          <w:szCs w:val="32"/>
        </w:rPr>
        <w:t>资格名单中的学生专业等学籍信息以学信网为准。</w:t>
      </w:r>
    </w:p>
    <w:p w:rsidR="003C0880" w:rsidRDefault="009217C0">
      <w:pPr>
        <w:snapToGrid w:val="0"/>
        <w:spacing w:line="360" w:lineRule="auto"/>
        <w:ind w:firstLineChars="205" w:firstLine="659"/>
        <w:rPr>
          <w:rFonts w:ascii="楷体" w:eastAsia="楷体" w:hAnsi="楷体"/>
          <w:b/>
          <w:kern w:val="0"/>
          <w:sz w:val="32"/>
          <w:szCs w:val="32"/>
        </w:rPr>
      </w:pPr>
      <w:r w:rsidRPr="00730D7E">
        <w:rPr>
          <w:rFonts w:ascii="楷体" w:eastAsia="楷体" w:hAnsi="楷体"/>
          <w:b/>
          <w:kern w:val="0"/>
          <w:sz w:val="32"/>
          <w:szCs w:val="32"/>
        </w:rPr>
        <w:t>5</w:t>
      </w:r>
      <w:r w:rsidRPr="00730D7E">
        <w:rPr>
          <w:rFonts w:ascii="楷体" w:eastAsia="楷体" w:hAnsi="楷体"/>
          <w:b/>
          <w:kern w:val="0"/>
          <w:sz w:val="32"/>
          <w:szCs w:val="32"/>
        </w:rPr>
        <w:t>.</w:t>
      </w:r>
      <w:r w:rsidRPr="00730D7E">
        <w:rPr>
          <w:rFonts w:ascii="楷体" w:eastAsia="楷体" w:hAnsi="楷体"/>
          <w:b/>
          <w:kern w:val="0"/>
          <w:sz w:val="32"/>
          <w:szCs w:val="32"/>
        </w:rPr>
        <w:t>公示</w:t>
      </w:r>
      <w:r w:rsidRPr="00730D7E">
        <w:rPr>
          <w:rFonts w:ascii="楷体" w:eastAsia="楷体" w:hAnsi="楷体"/>
          <w:b/>
          <w:kern w:val="0"/>
          <w:sz w:val="32"/>
          <w:szCs w:val="32"/>
        </w:rPr>
        <w:t>与上报</w:t>
      </w:r>
      <w:r w:rsidRPr="00730D7E">
        <w:rPr>
          <w:rFonts w:ascii="楷体" w:eastAsia="楷体" w:hAnsi="楷体"/>
          <w:b/>
          <w:kern w:val="0"/>
          <w:sz w:val="32"/>
          <w:szCs w:val="32"/>
        </w:rPr>
        <w:t>（</w:t>
      </w:r>
      <w:r>
        <w:rPr>
          <w:rFonts w:ascii="楷体" w:eastAsia="楷体" w:hAnsi="楷体" w:hint="eastAsia"/>
          <w:b/>
          <w:kern w:val="0"/>
          <w:sz w:val="32"/>
          <w:szCs w:val="32"/>
        </w:rPr>
        <w:t xml:space="preserve"> </w:t>
      </w:r>
      <w:r>
        <w:rPr>
          <w:rFonts w:ascii="楷体" w:eastAsia="楷体" w:hAnsi="楷体"/>
          <w:b/>
          <w:kern w:val="0"/>
          <w:sz w:val="32"/>
          <w:szCs w:val="32"/>
        </w:rPr>
        <w:t>9</w:t>
      </w:r>
      <w:r w:rsidRPr="001D7FA2">
        <w:rPr>
          <w:rFonts w:ascii="楷体" w:eastAsia="楷体" w:hAnsi="楷体"/>
          <w:b/>
          <w:kern w:val="0"/>
          <w:sz w:val="32"/>
          <w:szCs w:val="32"/>
        </w:rPr>
        <w:t>月</w:t>
      </w:r>
      <w:r>
        <w:rPr>
          <w:rFonts w:ascii="楷体" w:eastAsia="楷体" w:hAnsi="楷体" w:hint="eastAsia"/>
          <w:b/>
          <w:kern w:val="0"/>
          <w:sz w:val="32"/>
          <w:szCs w:val="32"/>
        </w:rPr>
        <w:t xml:space="preserve">  </w:t>
      </w:r>
      <w:r w:rsidRPr="001D7FA2">
        <w:rPr>
          <w:rFonts w:ascii="楷体" w:eastAsia="楷体" w:hAnsi="楷体"/>
          <w:b/>
          <w:kern w:val="0"/>
          <w:sz w:val="32"/>
          <w:szCs w:val="32"/>
        </w:rPr>
        <w:t>日</w:t>
      </w:r>
      <w:r>
        <w:rPr>
          <w:rFonts w:ascii="楷体" w:eastAsia="楷体" w:hAnsi="楷体"/>
          <w:b/>
          <w:kern w:val="0"/>
          <w:sz w:val="32"/>
          <w:szCs w:val="32"/>
        </w:rPr>
        <w:t xml:space="preserve">- </w:t>
      </w:r>
      <w:r>
        <w:rPr>
          <w:rFonts w:ascii="楷体" w:eastAsia="楷体" w:hAnsi="楷体"/>
          <w:b/>
          <w:kern w:val="0"/>
          <w:sz w:val="32"/>
          <w:szCs w:val="32"/>
        </w:rPr>
        <w:t>9</w:t>
      </w:r>
      <w:r w:rsidRPr="001D7FA2">
        <w:rPr>
          <w:rFonts w:ascii="楷体" w:eastAsia="楷体" w:hAnsi="楷体" w:hint="eastAsia"/>
          <w:b/>
          <w:kern w:val="0"/>
          <w:sz w:val="32"/>
          <w:szCs w:val="32"/>
        </w:rPr>
        <w:t>月</w:t>
      </w:r>
      <w:r>
        <w:rPr>
          <w:rFonts w:ascii="楷体" w:eastAsia="楷体" w:hAnsi="楷体" w:hint="eastAsia"/>
          <w:b/>
          <w:kern w:val="0"/>
          <w:sz w:val="32"/>
          <w:szCs w:val="32"/>
        </w:rPr>
        <w:t xml:space="preserve">  </w:t>
      </w:r>
      <w:r w:rsidRPr="001D7FA2">
        <w:rPr>
          <w:rFonts w:ascii="楷体" w:eastAsia="楷体" w:hAnsi="楷体" w:hint="eastAsia"/>
          <w:b/>
          <w:kern w:val="0"/>
          <w:sz w:val="32"/>
          <w:szCs w:val="32"/>
        </w:rPr>
        <w:t>日</w:t>
      </w:r>
      <w:r w:rsidRPr="00730D7E">
        <w:rPr>
          <w:rFonts w:ascii="楷体" w:eastAsia="楷体" w:hAnsi="楷体"/>
          <w:b/>
          <w:kern w:val="0"/>
          <w:sz w:val="32"/>
          <w:szCs w:val="32"/>
        </w:rPr>
        <w:t>）</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根据学校具体工作安排，学院</w:t>
      </w:r>
      <w:r w:rsidRPr="000D4E85">
        <w:rPr>
          <w:rFonts w:ascii="Times New Roman" w:eastAsia="仿宋" w:hAnsi="Times New Roman"/>
          <w:kern w:val="0"/>
          <w:sz w:val="32"/>
          <w:szCs w:val="32"/>
        </w:rPr>
        <w:t>将</w:t>
      </w:r>
      <w:r w:rsidRPr="000D4E85">
        <w:rPr>
          <w:rFonts w:ascii="Times New Roman" w:eastAsia="仿宋" w:hAnsi="Times New Roman"/>
          <w:kern w:val="0"/>
          <w:sz w:val="32"/>
          <w:szCs w:val="32"/>
        </w:rPr>
        <w:t>学校审定的</w:t>
      </w:r>
      <w:r w:rsidRPr="000D4E85">
        <w:rPr>
          <w:rFonts w:ascii="Times New Roman" w:eastAsia="仿宋" w:hAnsi="Times New Roman"/>
          <w:kern w:val="0"/>
          <w:sz w:val="32"/>
          <w:szCs w:val="32"/>
        </w:rPr>
        <w:t>拟推荐名单</w:t>
      </w:r>
      <w:r w:rsidRPr="000D4E85">
        <w:rPr>
          <w:rFonts w:ascii="Times New Roman" w:eastAsia="仿宋" w:hAnsi="Times New Roman"/>
          <w:kern w:val="0"/>
          <w:sz w:val="32"/>
          <w:szCs w:val="32"/>
        </w:rPr>
        <w:t>，</w:t>
      </w:r>
      <w:r w:rsidRPr="000D4E85">
        <w:rPr>
          <w:rFonts w:ascii="Times New Roman" w:eastAsia="仿宋" w:hAnsi="Times New Roman"/>
          <w:kern w:val="0"/>
          <w:sz w:val="32"/>
          <w:szCs w:val="32"/>
        </w:rPr>
        <w:lastRenderedPageBreak/>
        <w:t>在学院网站和</w:t>
      </w:r>
      <w:r w:rsidRPr="000D4E85">
        <w:rPr>
          <w:rFonts w:ascii="Times New Roman" w:eastAsia="仿宋" w:hAnsi="Times New Roman"/>
          <w:kern w:val="0"/>
          <w:sz w:val="32"/>
          <w:szCs w:val="32"/>
        </w:rPr>
        <w:t>宣传栏</w:t>
      </w:r>
      <w:r>
        <w:rPr>
          <w:rFonts w:ascii="Times New Roman" w:eastAsia="仿宋" w:hAnsi="Times New Roman"/>
          <w:kern w:val="0"/>
          <w:sz w:val="32"/>
          <w:szCs w:val="32"/>
        </w:rPr>
        <w:t>进行公示</w:t>
      </w:r>
      <w:r w:rsidRPr="000D4E85">
        <w:rPr>
          <w:rFonts w:ascii="Times New Roman" w:eastAsia="仿宋" w:hAnsi="Times New Roman"/>
          <w:kern w:val="0"/>
          <w:sz w:val="32"/>
          <w:szCs w:val="32"/>
        </w:rPr>
        <w:t>。</w:t>
      </w:r>
    </w:p>
    <w:p w:rsidR="003C0880" w:rsidRDefault="009217C0">
      <w:pPr>
        <w:snapToGrid w:val="0"/>
        <w:spacing w:line="360" w:lineRule="auto"/>
        <w:ind w:firstLineChars="200" w:firstLine="640"/>
        <w:rPr>
          <w:rFonts w:ascii="Times New Roman" w:eastAsia="仿宋" w:hAnsi="Times New Roman"/>
          <w:kern w:val="0"/>
          <w:sz w:val="32"/>
          <w:szCs w:val="32"/>
        </w:rPr>
      </w:pPr>
      <w:r w:rsidRPr="000D4E85">
        <w:rPr>
          <w:rFonts w:ascii="Times New Roman" w:eastAsia="仿宋" w:hAnsi="Times New Roman"/>
          <w:kern w:val="0"/>
          <w:sz w:val="32"/>
          <w:szCs w:val="32"/>
        </w:rPr>
        <w:t>公示期内，学院</w:t>
      </w:r>
      <w:r w:rsidRPr="000D4E85">
        <w:rPr>
          <w:rFonts w:ascii="Times New Roman" w:eastAsia="仿宋" w:hAnsi="Times New Roman"/>
          <w:kern w:val="0"/>
          <w:sz w:val="32"/>
          <w:szCs w:val="32"/>
        </w:rPr>
        <w:t>接受</w:t>
      </w:r>
      <w:r w:rsidRPr="000D4E85">
        <w:rPr>
          <w:rFonts w:ascii="Times New Roman" w:eastAsia="仿宋" w:hAnsi="Times New Roman"/>
          <w:kern w:val="0"/>
          <w:sz w:val="32"/>
          <w:szCs w:val="32"/>
        </w:rPr>
        <w:t>学生</w:t>
      </w:r>
      <w:r w:rsidRPr="000D4E85">
        <w:rPr>
          <w:rFonts w:ascii="Times New Roman" w:eastAsia="仿宋" w:hAnsi="Times New Roman"/>
          <w:kern w:val="0"/>
          <w:sz w:val="32"/>
          <w:szCs w:val="32"/>
        </w:rPr>
        <w:t>监督和意见</w:t>
      </w:r>
      <w:r w:rsidRPr="000D4E85">
        <w:rPr>
          <w:rFonts w:ascii="Times New Roman" w:eastAsia="仿宋" w:hAnsi="Times New Roman"/>
          <w:kern w:val="0"/>
          <w:sz w:val="32"/>
          <w:szCs w:val="32"/>
        </w:rPr>
        <w:t>，并及时做出处理。公示结束后将公示报告和异议处理情况一并报</w:t>
      </w:r>
      <w:r w:rsidRPr="000D4E85">
        <w:rPr>
          <w:rFonts w:ascii="Times New Roman" w:eastAsia="仿宋" w:hAnsi="Times New Roman"/>
          <w:kern w:val="0"/>
          <w:sz w:val="32"/>
          <w:szCs w:val="32"/>
        </w:rPr>
        <w:t>学校</w:t>
      </w:r>
      <w:r w:rsidRPr="000D4E85">
        <w:rPr>
          <w:rFonts w:ascii="Times New Roman" w:eastAsia="仿宋" w:hAnsi="Times New Roman"/>
          <w:kern w:val="0"/>
          <w:sz w:val="32"/>
          <w:szCs w:val="32"/>
        </w:rPr>
        <w:t>教务处。</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公示结束后，</w:t>
      </w:r>
      <w:r w:rsidRPr="000D4E85">
        <w:rPr>
          <w:rFonts w:ascii="Times New Roman" w:eastAsia="仿宋" w:hAnsi="Times New Roman"/>
          <w:kern w:val="0"/>
          <w:sz w:val="32"/>
          <w:szCs w:val="32"/>
        </w:rPr>
        <w:t>推免</w:t>
      </w:r>
      <w:r w:rsidRPr="000D4E85">
        <w:rPr>
          <w:rFonts w:ascii="Times New Roman" w:eastAsia="仿宋" w:hAnsi="Times New Roman"/>
          <w:kern w:val="0"/>
          <w:sz w:val="32"/>
          <w:szCs w:val="32"/>
        </w:rPr>
        <w:t>学生</w:t>
      </w:r>
      <w:r w:rsidRPr="000D4E85">
        <w:rPr>
          <w:rFonts w:ascii="Times New Roman" w:eastAsia="仿宋" w:hAnsi="Times New Roman"/>
          <w:kern w:val="0"/>
          <w:sz w:val="32"/>
          <w:szCs w:val="32"/>
        </w:rPr>
        <w:t>经学校教务处审核通过后，上报教育部推免服务系统。</w:t>
      </w:r>
    </w:p>
    <w:p w:rsidR="003C0880" w:rsidRDefault="009217C0">
      <w:pPr>
        <w:snapToGrid w:val="0"/>
        <w:spacing w:line="360" w:lineRule="auto"/>
        <w:ind w:firstLineChars="205" w:firstLine="659"/>
        <w:rPr>
          <w:rFonts w:ascii="楷体" w:eastAsia="楷体" w:hAnsi="楷体"/>
          <w:b/>
          <w:kern w:val="0"/>
          <w:sz w:val="32"/>
          <w:szCs w:val="32"/>
        </w:rPr>
      </w:pPr>
      <w:r w:rsidRPr="00730D7E">
        <w:rPr>
          <w:rFonts w:ascii="楷体" w:eastAsia="楷体" w:hAnsi="楷体"/>
          <w:b/>
          <w:kern w:val="0"/>
          <w:sz w:val="32"/>
          <w:szCs w:val="32"/>
        </w:rPr>
        <w:t>6</w:t>
      </w:r>
      <w:r w:rsidRPr="00730D7E">
        <w:rPr>
          <w:rFonts w:ascii="楷体" w:eastAsia="楷体" w:hAnsi="楷体"/>
          <w:b/>
          <w:kern w:val="0"/>
          <w:sz w:val="32"/>
          <w:szCs w:val="32"/>
        </w:rPr>
        <w:t>.</w:t>
      </w:r>
      <w:r w:rsidRPr="00730D7E">
        <w:rPr>
          <w:rFonts w:ascii="楷体" w:eastAsia="楷体" w:hAnsi="楷体"/>
          <w:b/>
          <w:kern w:val="0"/>
          <w:sz w:val="32"/>
          <w:szCs w:val="32"/>
        </w:rPr>
        <w:t>网上报名及复试工作</w:t>
      </w:r>
      <w:r w:rsidRPr="000D4E85">
        <w:rPr>
          <w:rFonts w:ascii="Times New Roman" w:eastAsia="仿宋" w:hAnsi="Times New Roman"/>
          <w:kern w:val="0"/>
          <w:sz w:val="32"/>
          <w:szCs w:val="32"/>
        </w:rPr>
        <w:t>（以国家公布的推免时间为准）：</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w:t>
      </w:r>
      <w:r w:rsidRPr="000D4E85">
        <w:rPr>
          <w:rFonts w:ascii="Times New Roman" w:eastAsia="仿宋" w:hAnsi="Times New Roman"/>
          <w:kern w:val="0"/>
          <w:sz w:val="32"/>
          <w:szCs w:val="32"/>
        </w:rPr>
        <w:t>1</w:t>
      </w:r>
      <w:r w:rsidRPr="000D4E85">
        <w:rPr>
          <w:rFonts w:ascii="Times New Roman" w:eastAsia="仿宋" w:hAnsi="Times New Roman"/>
          <w:kern w:val="0"/>
          <w:sz w:val="32"/>
          <w:szCs w:val="32"/>
        </w:rPr>
        <w:t>）省招办审核通过的推免生进入教育部推免服务系统（</w:t>
      </w:r>
      <w:hyperlink r:id="rId8" w:history="1">
        <w:r w:rsidRPr="000D4E85">
          <w:rPr>
            <w:rStyle w:val="a5"/>
            <w:rFonts w:ascii="Times New Roman" w:eastAsia="仿宋" w:hAnsi="Times New Roman"/>
            <w:sz w:val="32"/>
            <w:szCs w:val="32"/>
          </w:rPr>
          <w:t>http://yz.chsi.com.cn/tm</w:t>
        </w:r>
      </w:hyperlink>
      <w:r w:rsidRPr="000D4E85">
        <w:rPr>
          <w:rFonts w:ascii="Times New Roman" w:eastAsia="仿宋" w:hAnsi="Times New Roman"/>
          <w:kern w:val="0"/>
          <w:sz w:val="32"/>
          <w:szCs w:val="32"/>
        </w:rPr>
        <w:t>）进行网上注册和网上支付，填写基本信息和报名志愿，完成报名工作。</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w:t>
      </w:r>
      <w:r w:rsidRPr="000D4E85">
        <w:rPr>
          <w:rFonts w:ascii="Times New Roman" w:eastAsia="仿宋" w:hAnsi="Times New Roman"/>
          <w:kern w:val="0"/>
          <w:sz w:val="32"/>
          <w:szCs w:val="32"/>
        </w:rPr>
        <w:t>2</w:t>
      </w:r>
      <w:r w:rsidRPr="000D4E85">
        <w:rPr>
          <w:rFonts w:ascii="Times New Roman" w:eastAsia="仿宋" w:hAnsi="Times New Roman"/>
          <w:kern w:val="0"/>
          <w:sz w:val="32"/>
          <w:szCs w:val="32"/>
        </w:rPr>
        <w:t>）接收单位审核通过后发布复试通知，推免生按复试通知要求及时参加复试。</w:t>
      </w:r>
    </w:p>
    <w:p w:rsidR="003C0880" w:rsidRDefault="009217C0">
      <w:pPr>
        <w:snapToGrid w:val="0"/>
        <w:spacing w:line="360" w:lineRule="auto"/>
        <w:ind w:firstLineChars="205" w:firstLine="659"/>
        <w:rPr>
          <w:rFonts w:ascii="楷体" w:eastAsia="楷体" w:hAnsi="楷体"/>
          <w:b/>
          <w:kern w:val="0"/>
          <w:sz w:val="32"/>
          <w:szCs w:val="32"/>
        </w:rPr>
      </w:pPr>
      <w:r w:rsidRPr="00730D7E">
        <w:rPr>
          <w:rFonts w:ascii="楷体" w:eastAsia="楷体" w:hAnsi="楷体"/>
          <w:b/>
          <w:kern w:val="0"/>
          <w:sz w:val="32"/>
          <w:szCs w:val="32"/>
        </w:rPr>
        <w:t>7.</w:t>
      </w:r>
      <w:r w:rsidRPr="00730D7E">
        <w:rPr>
          <w:rFonts w:ascii="楷体" w:eastAsia="楷体" w:hAnsi="楷体"/>
          <w:b/>
          <w:kern w:val="0"/>
          <w:sz w:val="32"/>
          <w:szCs w:val="32"/>
        </w:rPr>
        <w:t>录取备案</w:t>
      </w:r>
      <w:r w:rsidRPr="00730D7E">
        <w:rPr>
          <w:rFonts w:ascii="楷体" w:eastAsia="楷体" w:hAnsi="楷体"/>
          <w:b/>
          <w:kern w:val="0"/>
          <w:sz w:val="32"/>
          <w:szCs w:val="32"/>
        </w:rPr>
        <w:t>、</w:t>
      </w:r>
      <w:r w:rsidRPr="00730D7E">
        <w:rPr>
          <w:rFonts w:ascii="楷体" w:eastAsia="楷体" w:hAnsi="楷体"/>
          <w:b/>
          <w:kern w:val="0"/>
          <w:sz w:val="32"/>
          <w:szCs w:val="32"/>
        </w:rPr>
        <w:t>公开阶段</w:t>
      </w:r>
      <w:r w:rsidRPr="000D4E85">
        <w:rPr>
          <w:rFonts w:ascii="Times New Roman" w:eastAsia="仿宋" w:hAnsi="Times New Roman"/>
          <w:kern w:val="0"/>
          <w:sz w:val="32"/>
          <w:szCs w:val="32"/>
        </w:rPr>
        <w:t>（以国家公布的推免时间为准）：</w:t>
      </w:r>
    </w:p>
    <w:p w:rsidR="003C0880" w:rsidRDefault="009217C0">
      <w:pPr>
        <w:snapToGrid w:val="0"/>
        <w:spacing w:line="360" w:lineRule="auto"/>
        <w:ind w:firstLineChars="205" w:firstLine="656"/>
        <w:rPr>
          <w:rFonts w:ascii="Times New Roman" w:eastAsia="仿宋" w:hAnsi="Times New Roman"/>
          <w:kern w:val="0"/>
          <w:sz w:val="32"/>
          <w:szCs w:val="32"/>
        </w:rPr>
      </w:pPr>
      <w:r w:rsidRPr="000D4E85">
        <w:rPr>
          <w:rFonts w:ascii="Times New Roman" w:eastAsia="仿宋" w:hAnsi="Times New Roman"/>
          <w:kern w:val="0"/>
          <w:sz w:val="32"/>
          <w:szCs w:val="32"/>
        </w:rPr>
        <w:t>接收单位在教育部推免服务系统中报送拟录取</w:t>
      </w:r>
      <w:r w:rsidRPr="000D4E85">
        <w:rPr>
          <w:rFonts w:ascii="Times New Roman" w:eastAsia="仿宋" w:hAnsi="Times New Roman"/>
          <w:kern w:val="0"/>
          <w:sz w:val="32"/>
          <w:szCs w:val="32"/>
        </w:rPr>
        <w:t>学生</w:t>
      </w:r>
      <w:r w:rsidRPr="000D4E85">
        <w:rPr>
          <w:rFonts w:ascii="Times New Roman" w:eastAsia="仿宋" w:hAnsi="Times New Roman"/>
          <w:kern w:val="0"/>
          <w:sz w:val="32"/>
          <w:szCs w:val="32"/>
        </w:rPr>
        <w:t>名单，经省招办审核通过后对外公开。</w:t>
      </w:r>
    </w:p>
    <w:p w:rsidR="003C0880" w:rsidRDefault="009217C0">
      <w:pPr>
        <w:snapToGrid w:val="0"/>
        <w:spacing w:line="360" w:lineRule="auto"/>
        <w:ind w:firstLineChars="196" w:firstLine="630"/>
        <w:outlineLvl w:val="0"/>
        <w:rPr>
          <w:rFonts w:ascii="Times New Roman" w:eastAsia="黑体" w:hAnsi="Times New Roman"/>
          <w:b/>
          <w:sz w:val="32"/>
          <w:szCs w:val="32"/>
        </w:rPr>
      </w:pPr>
      <w:r w:rsidRPr="000D4E85">
        <w:rPr>
          <w:rFonts w:ascii="Times New Roman" w:eastAsia="黑体" w:hAnsi="Times New Roman"/>
          <w:b/>
          <w:sz w:val="32"/>
          <w:szCs w:val="32"/>
        </w:rPr>
        <w:t>三、有关要求</w:t>
      </w:r>
      <w:r w:rsidRPr="000D4E85">
        <w:rPr>
          <w:rFonts w:ascii="Times New Roman" w:eastAsia="黑体" w:hAnsi="Times New Roman"/>
          <w:b/>
          <w:sz w:val="32"/>
          <w:szCs w:val="32"/>
        </w:rPr>
        <w:t>和提醒</w:t>
      </w:r>
    </w:p>
    <w:p w:rsidR="003C0880" w:rsidRDefault="009217C0">
      <w:pPr>
        <w:spacing w:line="348" w:lineRule="auto"/>
        <w:ind w:left="1" w:firstLineChars="205" w:firstLine="656"/>
        <w:rPr>
          <w:rFonts w:ascii="仿宋" w:eastAsia="仿宋" w:hAnsi="仿宋"/>
          <w:sz w:val="32"/>
          <w:szCs w:val="32"/>
        </w:rPr>
      </w:pPr>
      <w:r w:rsidRPr="00202303">
        <w:rPr>
          <w:rFonts w:ascii="仿宋" w:eastAsia="仿宋" w:hAnsi="仿宋" w:hint="eastAsia"/>
          <w:sz w:val="32"/>
          <w:szCs w:val="32"/>
        </w:rPr>
        <w:t xml:space="preserve">1. </w:t>
      </w:r>
      <w:r w:rsidRPr="00202303">
        <w:rPr>
          <w:rFonts w:ascii="仿宋" w:eastAsia="仿宋" w:hAnsi="仿宋" w:hint="eastAsia"/>
          <w:sz w:val="32"/>
          <w:szCs w:val="32"/>
        </w:rPr>
        <w:t>推免工作必须保证公平、公正、公开，所有推荐程序、过程要公开透明。如发现申请人弄虚作假或者工作人员有违规行为，将取消其申请人推免资格，并根据有关规定严肃处理、追究有关人员责任。</w:t>
      </w:r>
    </w:p>
    <w:p w:rsidR="003C0880" w:rsidRDefault="009217C0">
      <w:pPr>
        <w:spacing w:line="348" w:lineRule="auto"/>
        <w:ind w:left="1" w:firstLineChars="205" w:firstLine="656"/>
        <w:rPr>
          <w:rFonts w:ascii="仿宋" w:eastAsia="仿宋" w:hAnsi="仿宋"/>
          <w:sz w:val="32"/>
          <w:szCs w:val="32"/>
        </w:rPr>
      </w:pPr>
      <w:r w:rsidRPr="00202303">
        <w:rPr>
          <w:rFonts w:ascii="仿宋" w:eastAsia="仿宋" w:hAnsi="仿宋" w:hint="eastAsia"/>
          <w:sz w:val="32"/>
          <w:szCs w:val="32"/>
        </w:rPr>
        <w:t xml:space="preserve">2. </w:t>
      </w:r>
      <w:r w:rsidRPr="00202303">
        <w:rPr>
          <w:rFonts w:ascii="仿宋" w:eastAsia="仿宋" w:hAnsi="仿宋" w:hint="eastAsia"/>
          <w:sz w:val="32"/>
          <w:szCs w:val="32"/>
        </w:rPr>
        <w:t>已取得资格的推免生应按国家和接收学校的要求做好报名、复试等工作，不得参加全国硕士研究生招生入学考试。凡私自另报名参加考试者，取消其推免资格。</w:t>
      </w:r>
    </w:p>
    <w:p w:rsidR="003C0880" w:rsidRDefault="009217C0">
      <w:pPr>
        <w:spacing w:line="348" w:lineRule="auto"/>
        <w:ind w:left="1" w:firstLineChars="205" w:firstLine="656"/>
        <w:rPr>
          <w:rFonts w:ascii="仿宋" w:eastAsia="仿宋" w:hAnsi="仿宋"/>
          <w:sz w:val="32"/>
          <w:szCs w:val="32"/>
        </w:rPr>
      </w:pPr>
      <w:r w:rsidRPr="00202303">
        <w:rPr>
          <w:rFonts w:ascii="仿宋" w:eastAsia="仿宋" w:hAnsi="仿宋" w:hint="eastAsia"/>
          <w:sz w:val="32"/>
          <w:szCs w:val="32"/>
        </w:rPr>
        <w:lastRenderedPageBreak/>
        <w:t>3.</w:t>
      </w:r>
      <w:r w:rsidRPr="00202303">
        <w:rPr>
          <w:rFonts w:ascii="仿宋" w:eastAsia="仿宋" w:hAnsi="仿宋" w:hint="eastAsia"/>
          <w:kern w:val="0"/>
          <w:sz w:val="32"/>
          <w:szCs w:val="32"/>
        </w:rPr>
        <w:t>学院在认定学生的</w:t>
      </w:r>
      <w:r>
        <w:rPr>
          <w:rFonts w:ascii="仿宋" w:eastAsia="仿宋" w:hAnsi="仿宋" w:hint="eastAsia"/>
          <w:kern w:val="0"/>
          <w:sz w:val="32"/>
          <w:szCs w:val="32"/>
        </w:rPr>
        <w:t>特殊</w:t>
      </w:r>
      <w:r>
        <w:rPr>
          <w:rFonts w:ascii="仿宋_GB2312" w:eastAsia="仿宋_GB2312" w:hAnsi="华文仿宋" w:hint="eastAsia"/>
          <w:sz w:val="32"/>
          <w:szCs w:val="32"/>
        </w:rPr>
        <w:t>学术专长</w:t>
      </w:r>
      <w:r w:rsidRPr="00202303">
        <w:rPr>
          <w:rFonts w:ascii="仿宋" w:eastAsia="仿宋" w:hAnsi="仿宋" w:hint="eastAsia"/>
          <w:kern w:val="0"/>
          <w:sz w:val="32"/>
          <w:szCs w:val="32"/>
        </w:rPr>
        <w:t>成绩时，需依据</w:t>
      </w:r>
      <w:r>
        <w:rPr>
          <w:rFonts w:ascii="仿宋" w:eastAsia="仿宋" w:hAnsi="仿宋" w:hint="eastAsia"/>
          <w:kern w:val="0"/>
          <w:sz w:val="32"/>
          <w:szCs w:val="32"/>
        </w:rPr>
        <w:t>成果证明原件</w:t>
      </w:r>
      <w:r w:rsidRPr="00202303">
        <w:rPr>
          <w:rFonts w:ascii="仿宋" w:eastAsia="仿宋" w:hAnsi="仿宋" w:hint="eastAsia"/>
          <w:kern w:val="0"/>
          <w:sz w:val="32"/>
          <w:szCs w:val="32"/>
        </w:rPr>
        <w:t>认定</w:t>
      </w:r>
      <w:r>
        <w:rPr>
          <w:rFonts w:ascii="仿宋" w:eastAsia="仿宋" w:hAnsi="仿宋" w:hint="eastAsia"/>
          <w:kern w:val="0"/>
          <w:sz w:val="32"/>
          <w:szCs w:val="32"/>
        </w:rPr>
        <w:t>。</w:t>
      </w:r>
      <w:r w:rsidRPr="00202303">
        <w:rPr>
          <w:rFonts w:ascii="仿宋" w:eastAsia="仿宋" w:hAnsi="仿宋" w:hint="eastAsia"/>
          <w:kern w:val="0"/>
          <w:sz w:val="32"/>
          <w:szCs w:val="32"/>
        </w:rPr>
        <w:t>上报的数据信息务必与学生本人核对</w:t>
      </w:r>
      <w:r>
        <w:rPr>
          <w:rFonts w:ascii="仿宋" w:eastAsia="仿宋" w:hAnsi="仿宋" w:hint="eastAsia"/>
          <w:kern w:val="0"/>
          <w:sz w:val="32"/>
          <w:szCs w:val="32"/>
        </w:rPr>
        <w:t>并签字确认</w:t>
      </w:r>
      <w:r w:rsidRPr="00202303">
        <w:rPr>
          <w:rFonts w:ascii="仿宋" w:eastAsia="仿宋" w:hAnsi="仿宋" w:hint="eastAsia"/>
          <w:kern w:val="0"/>
          <w:sz w:val="32"/>
          <w:szCs w:val="32"/>
        </w:rPr>
        <w:t>。</w:t>
      </w:r>
    </w:p>
    <w:p w:rsidR="003C0880" w:rsidRDefault="009217C0">
      <w:pPr>
        <w:snapToGrid w:val="0"/>
        <w:spacing w:line="360" w:lineRule="auto"/>
        <w:ind w:left="1" w:firstLineChars="205" w:firstLine="656"/>
        <w:rPr>
          <w:rFonts w:ascii="Times New Roman" w:eastAsia="仿宋" w:hAnsi="Times New Roman"/>
          <w:sz w:val="32"/>
          <w:szCs w:val="32"/>
        </w:rPr>
      </w:pPr>
      <w:r w:rsidRPr="004A3516">
        <w:rPr>
          <w:rFonts w:ascii="Times New Roman" w:eastAsia="仿宋" w:hAnsi="Times New Roman"/>
          <w:sz w:val="32"/>
          <w:szCs w:val="32"/>
        </w:rPr>
        <w:t>4</w:t>
      </w:r>
      <w:r w:rsidRPr="004A3516">
        <w:rPr>
          <w:rFonts w:ascii="Times New Roman" w:eastAsia="仿宋" w:hAnsi="Times New Roman" w:hint="eastAsia"/>
          <w:sz w:val="32"/>
          <w:szCs w:val="32"/>
        </w:rPr>
        <w:t>.</w:t>
      </w:r>
      <w:r w:rsidRPr="009626CB">
        <w:rPr>
          <w:rFonts w:ascii="Times New Roman" w:eastAsia="仿宋" w:hAnsi="Times New Roman" w:hint="eastAsia"/>
          <w:sz w:val="32"/>
          <w:szCs w:val="32"/>
        </w:rPr>
        <w:t>若有问题，</w:t>
      </w:r>
      <w:r>
        <w:rPr>
          <w:rFonts w:ascii="Times New Roman" w:eastAsia="仿宋" w:hAnsi="Times New Roman" w:hint="eastAsia"/>
          <w:sz w:val="32"/>
          <w:szCs w:val="32"/>
        </w:rPr>
        <w:t>可及时</w:t>
      </w:r>
      <w:r w:rsidRPr="009626CB">
        <w:rPr>
          <w:rFonts w:ascii="Times New Roman" w:eastAsia="仿宋" w:hAnsi="Times New Roman" w:hint="eastAsia"/>
          <w:sz w:val="32"/>
          <w:szCs w:val="32"/>
        </w:rPr>
        <w:t>向学院反映</w:t>
      </w:r>
      <w:r>
        <w:rPr>
          <w:rFonts w:ascii="Times New Roman" w:eastAsia="仿宋" w:hAnsi="Times New Roman" w:hint="eastAsia"/>
          <w:sz w:val="32"/>
          <w:szCs w:val="32"/>
        </w:rPr>
        <w:t>，受理办公电话为</w:t>
      </w:r>
      <w:r>
        <w:rPr>
          <w:rFonts w:ascii="Times New Roman" w:eastAsia="仿宋" w:hAnsi="Times New Roman" w:hint="eastAsia"/>
          <w:sz w:val="32"/>
          <w:szCs w:val="32"/>
        </w:rPr>
        <w:t>3987775</w:t>
      </w:r>
      <w:r>
        <w:rPr>
          <w:rFonts w:ascii="Times New Roman" w:eastAsia="仿宋" w:hAnsi="Times New Roman" w:hint="eastAsia"/>
          <w:sz w:val="32"/>
          <w:szCs w:val="32"/>
        </w:rPr>
        <w:t>、</w:t>
      </w:r>
      <w:r w:rsidRPr="009626CB">
        <w:rPr>
          <w:rFonts w:ascii="Times New Roman" w:eastAsia="仿宋" w:hAnsi="Times New Roman" w:hint="eastAsia"/>
          <w:sz w:val="32"/>
          <w:szCs w:val="32"/>
        </w:rPr>
        <w:t>398</w:t>
      </w:r>
      <w:r>
        <w:rPr>
          <w:rFonts w:ascii="Times New Roman" w:eastAsia="仿宋" w:hAnsi="Times New Roman"/>
          <w:sz w:val="32"/>
          <w:szCs w:val="32"/>
        </w:rPr>
        <w:t>6779</w:t>
      </w:r>
      <w:r>
        <w:rPr>
          <w:rFonts w:ascii="Times New Roman" w:eastAsia="仿宋" w:hAnsi="Times New Roman" w:hint="eastAsia"/>
          <w:sz w:val="32"/>
          <w:szCs w:val="32"/>
        </w:rPr>
        <w:t>。</w:t>
      </w:r>
    </w:p>
    <w:p w:rsidR="003C0880" w:rsidRDefault="009217C0">
      <w:pPr>
        <w:tabs>
          <w:tab w:val="left" w:pos="5130"/>
        </w:tabs>
        <w:snapToGrid w:val="0"/>
        <w:spacing w:line="360" w:lineRule="auto"/>
        <w:jc w:val="left"/>
        <w:rPr>
          <w:rFonts w:ascii="Times New Roman" w:eastAsia="仿宋_GB2312" w:hAnsi="Times New Roman"/>
          <w:sz w:val="32"/>
          <w:szCs w:val="32"/>
        </w:rPr>
      </w:pPr>
      <w:r w:rsidRPr="000D4E85">
        <w:rPr>
          <w:rFonts w:ascii="Times New Roman" w:eastAsia="仿宋_GB2312" w:hAnsi="Times New Roman"/>
          <w:sz w:val="32"/>
          <w:szCs w:val="32"/>
        </w:rPr>
        <w:t xml:space="preserve">                                      </w:t>
      </w:r>
    </w:p>
    <w:p w:rsidR="003C0880" w:rsidRDefault="009217C0">
      <w:pPr>
        <w:tabs>
          <w:tab w:val="left" w:pos="5130"/>
        </w:tabs>
        <w:snapToGrid w:val="0"/>
        <w:spacing w:line="360" w:lineRule="auto"/>
        <w:ind w:firstLineChars="1900" w:firstLine="6080"/>
        <w:jc w:val="left"/>
        <w:rPr>
          <w:rFonts w:ascii="Times New Roman" w:eastAsia="仿宋_GB2312" w:hAnsi="Times New Roman"/>
          <w:sz w:val="32"/>
          <w:szCs w:val="32"/>
        </w:rPr>
      </w:pPr>
      <w:r w:rsidRPr="000D4E85">
        <w:rPr>
          <w:rFonts w:ascii="Times New Roman" w:eastAsia="仿宋_GB2312" w:hAnsi="Times New Roman"/>
          <w:sz w:val="32"/>
          <w:szCs w:val="32"/>
        </w:rPr>
        <w:t>外国语学院</w:t>
      </w:r>
    </w:p>
    <w:p w:rsidR="003C0880" w:rsidRDefault="009217C0">
      <w:pPr>
        <w:tabs>
          <w:tab w:val="left" w:pos="5130"/>
        </w:tabs>
        <w:snapToGrid w:val="0"/>
        <w:spacing w:line="360" w:lineRule="auto"/>
        <w:ind w:firstLineChars="1800" w:firstLine="5760"/>
        <w:jc w:val="left"/>
        <w:rPr>
          <w:rFonts w:ascii="Times New Roman" w:eastAsia="仿宋_GB2312" w:hAnsi="Times New Roman"/>
          <w:sz w:val="32"/>
          <w:szCs w:val="32"/>
        </w:rPr>
      </w:pPr>
      <w:r w:rsidRPr="000D4E85">
        <w:rPr>
          <w:rFonts w:ascii="Times New Roman" w:eastAsia="仿宋_GB2312" w:hAnsi="Times New Roman"/>
          <w:sz w:val="32"/>
          <w:szCs w:val="32"/>
        </w:rPr>
        <w:t>202</w:t>
      </w:r>
      <w:r>
        <w:rPr>
          <w:rFonts w:ascii="Times New Roman" w:eastAsia="仿宋_GB2312" w:hAnsi="Times New Roman"/>
          <w:sz w:val="32"/>
          <w:szCs w:val="32"/>
        </w:rPr>
        <w:t>5</w:t>
      </w:r>
      <w:r w:rsidRPr="000D4E85">
        <w:rPr>
          <w:rFonts w:ascii="Times New Roman" w:eastAsia="仿宋_GB2312" w:hAnsi="Times New Roman"/>
          <w:sz w:val="32"/>
          <w:szCs w:val="32"/>
        </w:rPr>
        <w:t>年</w:t>
      </w:r>
      <w:r>
        <w:rPr>
          <w:rFonts w:ascii="Times New Roman" w:eastAsia="仿宋_GB2312" w:hAnsi="Times New Roman"/>
          <w:sz w:val="32"/>
          <w:szCs w:val="32"/>
        </w:rPr>
        <w:t>8</w:t>
      </w:r>
      <w:r w:rsidRPr="000D4E85">
        <w:rPr>
          <w:rFonts w:ascii="Times New Roman" w:eastAsia="仿宋_GB2312" w:hAnsi="Times New Roman"/>
          <w:sz w:val="32"/>
          <w:szCs w:val="32"/>
        </w:rPr>
        <w:t>月</w:t>
      </w:r>
      <w:r>
        <w:rPr>
          <w:rFonts w:ascii="Times New Roman" w:eastAsia="仿宋_GB2312" w:hAnsi="Times New Roman"/>
          <w:sz w:val="32"/>
          <w:szCs w:val="32"/>
        </w:rPr>
        <w:t>2</w:t>
      </w:r>
      <w:r>
        <w:rPr>
          <w:rFonts w:ascii="Times New Roman" w:eastAsia="仿宋_GB2312" w:hAnsi="Times New Roman"/>
          <w:sz w:val="32"/>
          <w:szCs w:val="32"/>
        </w:rPr>
        <w:t>9</w:t>
      </w:r>
      <w:r w:rsidRPr="000D4E85">
        <w:rPr>
          <w:rFonts w:ascii="Times New Roman" w:eastAsia="仿宋_GB2312" w:hAnsi="Times New Roman"/>
          <w:sz w:val="32"/>
          <w:szCs w:val="32"/>
        </w:rPr>
        <w:t>日</w:t>
      </w:r>
    </w:p>
    <w:p w:rsidR="003C0880" w:rsidRDefault="009217C0">
      <w:pPr>
        <w:snapToGrid w:val="0"/>
        <w:spacing w:line="360" w:lineRule="auto"/>
        <w:ind w:right="960"/>
        <w:jc w:val="right"/>
        <w:rPr>
          <w:rFonts w:ascii="Times New Roman" w:eastAsia="仿宋_GB2312" w:hAnsi="Times New Roman"/>
          <w:sz w:val="32"/>
          <w:szCs w:val="32"/>
        </w:rPr>
      </w:pPr>
      <w:r w:rsidRPr="000D4E85">
        <w:rPr>
          <w:rFonts w:ascii="Times New Roman" w:eastAsia="仿宋_GB2312" w:hAnsi="Times New Roman"/>
          <w:sz w:val="32"/>
          <w:szCs w:val="32"/>
        </w:rPr>
        <w:t xml:space="preserve">                                  </w:t>
      </w:r>
    </w:p>
    <w:sectPr w:rsidR="003C0880">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7C0" w:rsidRDefault="009217C0">
      <w:r>
        <w:separator/>
      </w:r>
    </w:p>
  </w:endnote>
  <w:endnote w:type="continuationSeparator" w:id="0">
    <w:p w:rsidR="009217C0" w:rsidRDefault="0092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大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880" w:rsidRDefault="009217C0">
    <w:pPr>
      <w:pStyle w:val="a4"/>
      <w:jc w:val="center"/>
      <w:rPr>
        <w:sz w:val="21"/>
        <w:szCs w:val="21"/>
      </w:rPr>
    </w:pPr>
    <w:r w:rsidRPr="002E5831">
      <w:rPr>
        <w:sz w:val="21"/>
        <w:szCs w:val="21"/>
      </w:rPr>
      <w:fldChar w:fldCharType="begin"/>
    </w:r>
    <w:r w:rsidRPr="002E5831">
      <w:rPr>
        <w:sz w:val="21"/>
        <w:szCs w:val="21"/>
      </w:rPr>
      <w:instrText>PAGE   \* MERGEFORMAT</w:instrText>
    </w:r>
    <w:r w:rsidRPr="002E5831">
      <w:rPr>
        <w:sz w:val="21"/>
        <w:szCs w:val="21"/>
      </w:rPr>
      <w:fldChar w:fldCharType="separate"/>
    </w:r>
    <w:r w:rsidR="00B15B88" w:rsidRPr="00B15B88">
      <w:rPr>
        <w:noProof/>
        <w:sz w:val="21"/>
        <w:szCs w:val="21"/>
        <w:lang w:val="zh-CN"/>
      </w:rPr>
      <w:t>5</w:t>
    </w:r>
    <w:r w:rsidRPr="002E5831">
      <w:rPr>
        <w:sz w:val="21"/>
        <w:szCs w:val="21"/>
      </w:rPr>
      <w:fldChar w:fldCharType="end"/>
    </w:r>
  </w:p>
  <w:p w:rsidR="003C0880" w:rsidRDefault="003C088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7C0" w:rsidRDefault="009217C0">
      <w:r>
        <w:separator/>
      </w:r>
    </w:p>
  </w:footnote>
  <w:footnote w:type="continuationSeparator" w:id="0">
    <w:p w:rsidR="009217C0" w:rsidRDefault="009217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F6D9D"/>
    <w:multiLevelType w:val="hybridMultilevel"/>
    <w:tmpl w:val="91060F7E"/>
    <w:lvl w:ilvl="0" w:tplc="2548A7C8">
      <w:start w:val="1"/>
      <w:numFmt w:val="japaneseCounting"/>
      <w:lvlText w:val="%1、"/>
      <w:lvlJc w:val="left"/>
      <w:pPr>
        <w:ind w:left="1363" w:hanging="720"/>
      </w:pPr>
    </w:lvl>
    <w:lvl w:ilvl="1" w:tplc="122A1E5C">
      <w:start w:val="1"/>
      <w:numFmt w:val="lowerLetter"/>
      <w:lvlText w:val="%2)"/>
      <w:lvlJc w:val="left"/>
      <w:pPr>
        <w:ind w:left="1483" w:hanging="420"/>
      </w:pPr>
    </w:lvl>
    <w:lvl w:ilvl="2" w:tplc="F8A22992">
      <w:start w:val="1"/>
      <w:numFmt w:val="lowerRoman"/>
      <w:lvlText w:val="%3."/>
      <w:lvlJc w:val="right"/>
      <w:pPr>
        <w:ind w:left="1903" w:hanging="420"/>
      </w:pPr>
    </w:lvl>
    <w:lvl w:ilvl="3" w:tplc="47B6682A">
      <w:start w:val="1"/>
      <w:numFmt w:val="decimal"/>
      <w:lvlText w:val="%4."/>
      <w:lvlJc w:val="left"/>
      <w:pPr>
        <w:ind w:left="2323" w:hanging="420"/>
      </w:pPr>
    </w:lvl>
    <w:lvl w:ilvl="4" w:tplc="AE8A88A8">
      <w:start w:val="1"/>
      <w:numFmt w:val="lowerLetter"/>
      <w:lvlText w:val="%5)"/>
      <w:lvlJc w:val="left"/>
      <w:pPr>
        <w:ind w:left="2743" w:hanging="420"/>
      </w:pPr>
    </w:lvl>
    <w:lvl w:ilvl="5" w:tplc="3F3C6FC0">
      <w:start w:val="1"/>
      <w:numFmt w:val="lowerRoman"/>
      <w:lvlText w:val="%6."/>
      <w:lvlJc w:val="right"/>
      <w:pPr>
        <w:ind w:left="3163" w:hanging="420"/>
      </w:pPr>
    </w:lvl>
    <w:lvl w:ilvl="6" w:tplc="A30EDA7C">
      <w:start w:val="1"/>
      <w:numFmt w:val="decimal"/>
      <w:lvlText w:val="%7."/>
      <w:lvlJc w:val="left"/>
      <w:pPr>
        <w:ind w:left="3583" w:hanging="420"/>
      </w:pPr>
    </w:lvl>
    <w:lvl w:ilvl="7" w:tplc="585C4022">
      <w:start w:val="1"/>
      <w:numFmt w:val="lowerLetter"/>
      <w:lvlText w:val="%8)"/>
      <w:lvlJc w:val="left"/>
      <w:pPr>
        <w:ind w:left="4003" w:hanging="420"/>
      </w:pPr>
    </w:lvl>
    <w:lvl w:ilvl="8" w:tplc="D9F882F4">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880"/>
    <w:rsid w:val="003C0880"/>
    <w:rsid w:val="009217C0"/>
    <w:rsid w:val="00B1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Pr>
      <w:sz w:val="18"/>
      <w:szCs w:val="18"/>
    </w:rPr>
  </w:style>
  <w:style w:type="paragraph" w:styleId="a4">
    <w:name w:val="footer"/>
    <w:basedOn w:val="a"/>
    <w:link w:val="Char0"/>
    <w:pPr>
      <w:tabs>
        <w:tab w:val="center" w:pos="4153"/>
        <w:tab w:val="right" w:pos="8306"/>
      </w:tabs>
      <w:snapToGrid w:val="0"/>
      <w:jc w:val="left"/>
    </w:pPr>
    <w:rPr>
      <w:sz w:val="18"/>
      <w:szCs w:val="18"/>
    </w:rPr>
  </w:style>
  <w:style w:type="character" w:customStyle="1" w:styleId="Char0">
    <w:name w:val="页脚 Char"/>
    <w:link w:val="a4"/>
    <w:rPr>
      <w:sz w:val="18"/>
      <w:szCs w:val="18"/>
    </w:rPr>
  </w:style>
  <w:style w:type="character" w:styleId="a5">
    <w:name w:val="Hyperlink"/>
    <w:rPr>
      <w:color w:val="0000FF"/>
      <w:u w:val="single"/>
    </w:rPr>
  </w:style>
  <w:style w:type="paragraph" w:styleId="a6">
    <w:name w:val="List Paragraph"/>
    <w:basedOn w:val="a"/>
    <w:pPr>
      <w:ind w:firstLineChars="200" w:firstLine="200"/>
    </w:pPr>
  </w:style>
  <w:style w:type="paragraph" w:styleId="a7">
    <w:name w:val="Balloon Text"/>
    <w:basedOn w:val="a"/>
    <w:link w:val="Char1"/>
    <w:semiHidden/>
    <w:rPr>
      <w:sz w:val="18"/>
      <w:szCs w:val="18"/>
    </w:rPr>
  </w:style>
  <w:style w:type="character" w:customStyle="1" w:styleId="Char1">
    <w:name w:val="批注框文本 Char"/>
    <w:link w:val="a7"/>
    <w:semiHidden/>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rPr>
      <w:sz w:val="18"/>
      <w:szCs w:val="18"/>
    </w:rPr>
  </w:style>
  <w:style w:type="paragraph" w:styleId="a4">
    <w:name w:val="footer"/>
    <w:basedOn w:val="a"/>
    <w:link w:val="Char0"/>
    <w:pPr>
      <w:tabs>
        <w:tab w:val="center" w:pos="4153"/>
        <w:tab w:val="right" w:pos="8306"/>
      </w:tabs>
      <w:snapToGrid w:val="0"/>
      <w:jc w:val="left"/>
    </w:pPr>
    <w:rPr>
      <w:sz w:val="18"/>
      <w:szCs w:val="18"/>
    </w:rPr>
  </w:style>
  <w:style w:type="character" w:customStyle="1" w:styleId="Char0">
    <w:name w:val="页脚 Char"/>
    <w:link w:val="a4"/>
    <w:rPr>
      <w:sz w:val="18"/>
      <w:szCs w:val="18"/>
    </w:rPr>
  </w:style>
  <w:style w:type="character" w:styleId="a5">
    <w:name w:val="Hyperlink"/>
    <w:rPr>
      <w:color w:val="0000FF"/>
      <w:u w:val="single"/>
    </w:rPr>
  </w:style>
  <w:style w:type="paragraph" w:styleId="a6">
    <w:name w:val="List Paragraph"/>
    <w:basedOn w:val="a"/>
    <w:pPr>
      <w:ind w:firstLineChars="200" w:firstLine="200"/>
    </w:pPr>
  </w:style>
  <w:style w:type="paragraph" w:styleId="a7">
    <w:name w:val="Balloon Text"/>
    <w:basedOn w:val="a"/>
    <w:link w:val="Char1"/>
    <w:semiHidden/>
    <w:rPr>
      <w:sz w:val="18"/>
      <w:szCs w:val="18"/>
    </w:rPr>
  </w:style>
  <w:style w:type="character" w:customStyle="1" w:styleId="Char1">
    <w:name w:val="批注框文本 Char"/>
    <w:link w:val="a7"/>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yz.chsi.com.cn/t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Words>
  <Characters>1612</Characters>
  <Application>Microsoft Office Word</Application>
  <DocSecurity>0</DocSecurity>
  <Lines>13</Lines>
  <Paragraphs>3</Paragraphs>
  <ScaleCrop>false</ScaleCrop>
  <Company>微软中国</Company>
  <LinksUpToDate>false</LinksUpToDate>
  <CharactersWithSpaces>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2</cp:revision>
  <dcterms:created xsi:type="dcterms:W3CDTF">2025-09-09T02:28:00Z</dcterms:created>
  <dcterms:modified xsi:type="dcterms:W3CDTF">2025-09-09T02:28:00Z</dcterms:modified>
</cp:coreProperties>
</file>