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电气工程学院2026年推荐免试攻读硕士研究生名单公示</w:t>
      </w:r>
    </w:p>
    <w:p>
      <w:r>
        <w:t>发布时间：2025年9月10日</w:t>
      </w:r>
    </w:p>
    <w:p>
      <w:r>
        <w:t>来源URL：https://www2.ncwu.edu.cn/dianqi/info/1008/3272.htm</w:t>
      </w:r>
    </w:p>
    <w:p>
      <w:r>
        <w:t>========================================</w:t>
      </w:r>
    </w:p>
    <w:p>
      <w:r>
        <w:t>&gt;</w:t>
      </w:r>
    </w:p>
    <w:p>
      <w:r>
        <w:t>根据《华北水利水电大学推荐免试攻读硕士学位研究生实施办法》（华水政[2023]173号），电气工程学院开展了2026年推荐免试攻读硕士研究生的评选推荐工作。依据《华北水利水电大学电气工程学院2026年推荐免试攻读硕士学位研究生实施细则》，经过报名、评审，推荐出电气工程学院2026年推荐免试攻读硕士研究生学生名单如下：</w:t>
      </w:r>
    </w:p>
    <w:p>
      <w:r>
        <w:t>202210413 202209413</w:t>
      </w:r>
    </w:p>
    <w:p>
      <w:r>
        <w:t>202210529 202209705</w:t>
      </w:r>
    </w:p>
    <w:p>
      <w:r>
        <w:t>202211202 202210825</w:t>
      </w:r>
    </w:p>
    <w:p>
      <w:r>
        <w:t>202209604 202209815</w:t>
      </w:r>
    </w:p>
    <w:p>
      <w:r>
        <w:t>202210422 202209411</w:t>
      </w:r>
    </w:p>
    <w:p>
      <w:r>
        <w:t>202205433 202210411</w:t>
      </w:r>
    </w:p>
    <w:p>
      <w:r>
        <w:t>202210107 202210407</w:t>
      </w:r>
    </w:p>
    <w:p>
      <w:r>
        <w:t>202210412 202210003</w:t>
      </w:r>
    </w:p>
    <w:p>
      <w:r>
        <w:t>如有异议，请于公示期内（9月10日-9月23日）以书面形式报花园校区1号教学楼1205办公室。</w:t>
      </w:r>
    </w:p>
    <w:p>
      <w:r>
        <w:t>电气工程学院教学办</w:t>
      </w:r>
    </w:p>
    <w:p>
      <w:r>
        <w:t>2025年9月10日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