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3.87306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学院2026年推免研究生综合排名及具有推免资格名单如下，公示日期为2025年9月4日。综合测评成绩由平均学分绩点与创新实践能力加分构成，排名按综合测评成绩由高到低确定，备注中标注“专业推免名额范围内”者具有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一、22教育专业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具有推免资格（专业推免名额范围内）共5人：刘卓月、黄新越、李萌、高晓阳、张怡婷。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其余人员：潘紫依、许文洁、赵心怡、王艺迪、徐向华、王芊蔚。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二、22学前专业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具有推免资格（专业推免名额范围内）共3人：杨栾雨桐、张钰琳、高瑞聪。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其余人员：王世洁、要宇鑫、杜艺丹、张碧涵、苗紫怡、李姗姗。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三、22心理专业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具有推免资格（专业推免名额范围内）共5人：郭可儿、张宏霞、马晓晴、张婷婷、李琦。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其余人员：孔康红、张心怡、魏誉廷、杨岩、赵明月、和其悦、杨梦。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四、综合排名明细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4.2744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3.94696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黄新越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4.2436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3.87424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4.1353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3.80177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3.74158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3.64383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潘紫依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3.61152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3.58497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3.53538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3.46446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徐向华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3.45061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20220702037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王芊蔚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3.44889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杨栾雨桐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4.2449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3.92041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4.3034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3.87306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高瑞聪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4.2705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3.85345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王世洁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4.1375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3.72375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要宇鑫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4.0943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3.68487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杜艺丹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4.0932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3.68388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张碧涵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苗紫怡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3.61125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20220703015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李姗姗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22学前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3.60819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郭可儿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4.2314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3.80826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张宏霞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4.2191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3.79719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4.1755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3.75795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张婷婷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4.0904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3.73136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孔康红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张心怡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3.53061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魏誉廷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3.50469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3.4956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赵明月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3.48417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和其悦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3.37689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20220705027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22心理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3.7298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3.35682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