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天津工业大学纺织科学与工程学院2026年调剂硕士研究生拟录取名单公示（调剂第一批）</w:t>
      </w:r>
    </w:p>
    <w:p>
      <w:r>
        <w:t>发布时间：2026年4月9日</w:t>
      </w:r>
    </w:p>
    <w:p>
      <w:r>
        <w:t>来源URL：https://fz.tiangong.edu.cn/2026/0409/c7955a114001/page.htm</w:t>
      </w:r>
    </w:p>
    <w:p>
      <w:r>
        <w:t>========================================</w:t>
      </w:r>
    </w:p>
    <w:p>
      <w:r>
        <w:t>天津工业大学纺织科学与工程学院2026年调剂硕士研究生拟录取名单公示（调剂第一批）</w:t>
      </w:r>
    </w:p>
    <w:p>
      <w:r>
        <w:t>发布者：权全发布时间：2026-04-09浏览次数：10</w:t>
      </w:r>
    </w:p>
    <w:p>
      <w:r>
        <w:t>天津工业大学纺织科学与工程学院2026年</w:t>
      </w:r>
    </w:p>
    <w:p>
      <w:r>
        <w:t>调剂硕士研究生拟录取名单公示（调剂第一批）</w:t>
      </w:r>
    </w:p>
    <w:p>
      <w:r>
        <w:t>根据《天津工业大学纺织科学与工程学院2026年硕士研究生招生复试录取工作实施办法》要求，现对2026年纺织科学与工程学院拟录取调剂硕士研究生名单进行公示。</w:t>
      </w:r>
    </w:p>
    <w:p>
      <w:r>
        <w:t>任何单位（部门）和个人如果对录取结果有疑义可以在公示期内向受理部门进行反映，对公示期间反映的问题，有关部门将认真负责地进行调查。匿名且没有反映实质问题的将不作调查。</w:t>
      </w:r>
    </w:p>
    <w:p>
      <w:r>
        <w:t>监督举报电话：022-83955010</w:t>
      </w:r>
    </w:p>
    <w:p>
      <w:r>
        <w:t>天津工业大学纺织科学与工程学院：022-83955527</w:t>
      </w:r>
    </w:p>
    <w:p>
      <w:r>
        <w:t>公示期：2026年4月9日至2026年4月16日。</w:t>
      </w:r>
    </w:p>
    <w:p>
      <w:r>
        <w:t>天津工业大学纺织科学与工程学院2026年调剂硕士研究生拟录取名单</w:t>
      </w:r>
    </w:p>
    <w:p>
      <w:r>
        <w:t>序号</w:t>
      </w:r>
    </w:p>
    <w:p>
      <w:r>
        <w:t>考生编号</w:t>
      </w:r>
    </w:p>
    <w:p>
      <w:r>
        <w:t>考生</w:t>
      </w:r>
    </w:p>
    <w:p>
      <w:r>
        <w:t>姓名</w:t>
      </w:r>
    </w:p>
    <w:p>
      <w:r>
        <w:t>拟录取专业代码</w:t>
      </w:r>
    </w:p>
    <w:p>
      <w:r>
        <w:t>拟录取专业名称</w:t>
      </w:r>
    </w:p>
    <w:p>
      <w:r>
        <w:t>初试成绩</w:t>
      </w:r>
    </w:p>
    <w:p>
      <w:r>
        <w:t>复试成绩</w:t>
      </w:r>
    </w:p>
    <w:p>
      <w:r>
        <w:t>总成绩</w:t>
      </w:r>
    </w:p>
    <w:p>
      <w:r>
        <w:t>备注</w:t>
      </w:r>
    </w:p>
    <w:p>
      <w:r>
        <w:t>1</w:t>
      </w:r>
    </w:p>
    <w:p>
      <w:r>
        <w:t>100106135503323</w:t>
      </w:r>
    </w:p>
    <w:p>
      <w:r>
        <w:t>施禄爽</w:t>
      </w:r>
    </w:p>
    <w:p>
      <w:r>
        <w:t>082100</w:t>
      </w:r>
    </w:p>
    <w:p>
      <w:r>
        <w:t>纺织科学与工程</w:t>
      </w:r>
    </w:p>
    <w:p>
      <w:r>
        <w:t>375</w:t>
      </w:r>
    </w:p>
    <w:p>
      <w:r>
        <w:t>90.70</w:t>
      </w:r>
    </w:p>
    <w:p>
      <w:r>
        <w:t>81.28</w:t>
      </w:r>
    </w:p>
    <w:p>
      <w:r>
        <w:t>2</w:t>
      </w:r>
    </w:p>
    <w:p>
      <w:r>
        <w:t>102856210018751</w:t>
      </w:r>
    </w:p>
    <w:p>
      <w:r>
        <w:t>侯文杰</w:t>
      </w:r>
    </w:p>
    <w:p>
      <w:r>
        <w:t>085600</w:t>
      </w:r>
    </w:p>
    <w:p>
      <w:r>
        <w:t>材料与化工</w:t>
      </w:r>
    </w:p>
    <w:p>
      <w:r>
        <w:t>358</w:t>
      </w:r>
    </w:p>
    <w:p>
      <w:r>
        <w:t>90.00</w:t>
      </w:r>
    </w:p>
    <w:p>
      <w:r>
        <w:t>78.96</w:t>
      </w:r>
    </w:p>
    <w:p>
      <w:r>
        <w:t>3</w:t>
      </w:r>
    </w:p>
    <w:p>
      <w:r>
        <w:t>106996610520007</w:t>
      </w:r>
    </w:p>
    <w:p>
      <w:r>
        <w:t>杨长军</w:t>
      </w:r>
    </w:p>
    <w:p>
      <w:r>
        <w:t>085600</w:t>
      </w:r>
    </w:p>
    <w:p>
      <w:r>
        <w:t>材料与化工</w:t>
      </w:r>
    </w:p>
    <w:p>
      <w:r>
        <w:t>353</w:t>
      </w:r>
    </w:p>
    <w:p>
      <w:r>
        <w:t>90.80</w:t>
      </w:r>
    </w:p>
    <w:p>
      <w:r>
        <w:t>78.68</w:t>
      </w:r>
    </w:p>
    <w:p>
      <w:r>
        <w:t>4</w:t>
      </w:r>
    </w:p>
    <w:p>
      <w:r>
        <w:t>100106135703347</w:t>
      </w:r>
    </w:p>
    <w:p>
      <w:r>
        <w:t>郭千敏</w:t>
      </w:r>
    </w:p>
    <w:p>
      <w:r>
        <w:t>082100</w:t>
      </w:r>
    </w:p>
    <w:p>
      <w:r>
        <w:t>纺织科学与工程</w:t>
      </w:r>
    </w:p>
    <w:p>
      <w:r>
        <w:t>369</w:t>
      </w:r>
    </w:p>
    <w:p>
      <w:r>
        <w:t>83.40</w:t>
      </w:r>
    </w:p>
    <w:p>
      <w:r>
        <w:t>77.64</w:t>
      </w:r>
    </w:p>
    <w:p>
      <w:r>
        <w:t>5</w:t>
      </w:r>
    </w:p>
    <w:p>
      <w:r>
        <w:t>144306030000006</w:t>
      </w:r>
    </w:p>
    <w:p>
      <w:r>
        <w:t>韩源</w:t>
      </w:r>
    </w:p>
    <w:p>
      <w:r>
        <w:t>082100</w:t>
      </w:r>
    </w:p>
    <w:p>
      <w:r>
        <w:t>纺织科学与工程</w:t>
      </w:r>
    </w:p>
    <w:p>
      <w:r>
        <w:t>339</w:t>
      </w:r>
    </w:p>
    <w:p>
      <w:r>
        <w:t>90.80</w:t>
      </w:r>
    </w:p>
    <w:p>
      <w:r>
        <w:t>77.00</w:t>
      </w:r>
    </w:p>
    <w:p>
      <w:r>
        <w:t>6</w:t>
      </w:r>
    </w:p>
    <w:p>
      <w:r>
        <w:t>100586134600105</w:t>
      </w:r>
    </w:p>
    <w:p>
      <w:r>
        <w:t>王世昌</w:t>
      </w:r>
    </w:p>
    <w:p>
      <w:r>
        <w:t>085600</w:t>
      </w:r>
    </w:p>
    <w:p>
      <w:r>
        <w:t>材料与化工</w:t>
      </w:r>
    </w:p>
    <w:p>
      <w:r>
        <w:t>339</w:t>
      </w:r>
    </w:p>
    <w:p>
      <w:r>
        <w:t>90.40</w:t>
      </w:r>
    </w:p>
    <w:p>
      <w:r>
        <w:t>76.84</w:t>
      </w:r>
    </w:p>
    <w:p>
      <w:r>
        <w:t>7</w:t>
      </w:r>
    </w:p>
    <w:p>
      <w:r>
        <w:t>101456000008408</w:t>
      </w:r>
    </w:p>
    <w:p>
      <w:r>
        <w:t>李更新</w:t>
      </w:r>
    </w:p>
    <w:p>
      <w:r>
        <w:t>085600</w:t>
      </w:r>
    </w:p>
    <w:p>
      <w:r>
        <w:t>材料与化工</w:t>
      </w:r>
    </w:p>
    <w:p>
      <w:r>
        <w:t>356</w:t>
      </w:r>
    </w:p>
    <w:p>
      <w:r>
        <w:t>85.20</w:t>
      </w:r>
    </w:p>
    <w:p>
      <w:r>
        <w:t>76.80</w:t>
      </w:r>
    </w:p>
    <w:p>
      <w:r>
        <w:t>8</w:t>
      </w:r>
    </w:p>
    <w:p>
      <w:r>
        <w:t>102136000009638</w:t>
      </w:r>
    </w:p>
    <w:p>
      <w:r>
        <w:t>慕毅</w:t>
      </w:r>
    </w:p>
    <w:p>
      <w:r>
        <w:t>082100</w:t>
      </w:r>
    </w:p>
    <w:p>
      <w:r>
        <w:t>纺织科学与工程</w:t>
      </w:r>
    </w:p>
    <w:p>
      <w:r>
        <w:t>346</w:t>
      </w:r>
    </w:p>
    <w:p>
      <w:r>
        <w:t>87.20</w:t>
      </w:r>
    </w:p>
    <w:p>
      <w:r>
        <w:t>76.40</w:t>
      </w:r>
    </w:p>
    <w:p>
      <w:r>
        <w:t>9</w:t>
      </w:r>
    </w:p>
    <w:p>
      <w:r>
        <w:t>100066210506606</w:t>
      </w:r>
    </w:p>
    <w:p>
      <w:r>
        <w:t>刘妍</w:t>
      </w:r>
    </w:p>
    <w:p>
      <w:r>
        <w:t>085600</w:t>
      </w:r>
    </w:p>
    <w:p>
      <w:r>
        <w:t>材料与化工</w:t>
      </w:r>
    </w:p>
    <w:p>
      <w:r>
        <w:t>355</w:t>
      </w:r>
    </w:p>
    <w:p>
      <w:r>
        <w:t>84.10</w:t>
      </w:r>
    </w:p>
    <w:p>
      <w:r>
        <w:t>76.24</w:t>
      </w:r>
    </w:p>
    <w:p>
      <w:r>
        <w:t>10</w:t>
      </w:r>
    </w:p>
    <w:p>
      <w:r>
        <w:t>100586123400739</w:t>
      </w:r>
    </w:p>
    <w:p>
      <w:r>
        <w:t>张芸阁</w:t>
      </w:r>
    </w:p>
    <w:p>
      <w:r>
        <w:t>085600</w:t>
      </w:r>
    </w:p>
    <w:p>
      <w:r>
        <w:t>材料与化工</w:t>
      </w:r>
    </w:p>
    <w:p>
      <w:r>
        <w:t>339</w:t>
      </w:r>
    </w:p>
    <w:p>
      <w:r>
        <w:t>88.80</w:t>
      </w:r>
    </w:p>
    <w:p>
      <w:r>
        <w:t>76.20</w:t>
      </w:r>
    </w:p>
    <w:p>
      <w:r>
        <w:t>11</w:t>
      </w:r>
    </w:p>
    <w:p>
      <w:r>
        <w:t>106996370417231</w:t>
      </w:r>
    </w:p>
    <w:p>
      <w:r>
        <w:t>张金胜</w:t>
      </w:r>
    </w:p>
    <w:p>
      <w:r>
        <w:t>085600</w:t>
      </w:r>
    </w:p>
    <w:p>
      <w:r>
        <w:t>材料与化工</w:t>
      </w:r>
    </w:p>
    <w:p>
      <w:r>
        <w:t>351</w:t>
      </w:r>
    </w:p>
    <w:p>
      <w:r>
        <w:t>84.80</w:t>
      </w:r>
    </w:p>
    <w:p>
      <w:r>
        <w:t>76.04</w:t>
      </w:r>
    </w:p>
    <w:p>
      <w:r>
        <w:t>12</w:t>
      </w:r>
    </w:p>
    <w:p>
      <w:r>
        <w:t>100586371600128</w:t>
      </w:r>
    </w:p>
    <w:p>
      <w:r>
        <w:t>刘卓凡</w:t>
      </w:r>
    </w:p>
    <w:p>
      <w:r>
        <w:t>085600</w:t>
      </w:r>
    </w:p>
    <w:p>
      <w:r>
        <w:t>材料与化工</w:t>
      </w:r>
    </w:p>
    <w:p>
      <w:r>
        <w:t>341</w:t>
      </w:r>
    </w:p>
    <w:p>
      <w:r>
        <w:t>87.20</w:t>
      </w:r>
    </w:p>
    <w:p>
      <w:r>
        <w:t>75.80</w:t>
      </w:r>
    </w:p>
    <w:p>
      <w:r>
        <w:t>13</w:t>
      </w:r>
    </w:p>
    <w:p>
      <w:r>
        <w:t>102946214202847</w:t>
      </w:r>
    </w:p>
    <w:p>
      <w:r>
        <w:t>赵泽华</w:t>
      </w:r>
    </w:p>
    <w:p>
      <w:r>
        <w:t>085600</w:t>
      </w:r>
    </w:p>
    <w:p>
      <w:r>
        <w:t>材料与化工</w:t>
      </w:r>
    </w:p>
    <w:p>
      <w:r>
        <w:t>350</w:t>
      </w:r>
    </w:p>
    <w:p>
      <w:r>
        <w:t>83.80</w:t>
      </w:r>
    </w:p>
    <w:p>
      <w:r>
        <w:t>75.52</w:t>
      </w:r>
    </w:p>
    <w:p>
      <w:r>
        <w:t>14</w:t>
      </w:r>
    </w:p>
    <w:p>
      <w:r>
        <w:t>102936210408953</w:t>
      </w:r>
    </w:p>
    <w:p>
      <w:r>
        <w:t>陈政宇</w:t>
      </w:r>
    </w:p>
    <w:p>
      <w:r>
        <w:t>085600</w:t>
      </w:r>
    </w:p>
    <w:p>
      <w:r>
        <w:t>材料与化工</w:t>
      </w:r>
    </w:p>
    <w:p>
      <w:r>
        <w:t>343</w:t>
      </w:r>
    </w:p>
    <w:p>
      <w:r>
        <w:t>85.20</w:t>
      </w:r>
    </w:p>
    <w:p>
      <w:r>
        <w:t>75.24</w:t>
      </w:r>
    </w:p>
    <w:p>
      <w:r>
        <w:t>15</w:t>
      </w:r>
    </w:p>
    <w:p>
      <w:r>
        <w:t>&lt;span style="color:#00000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